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7D1" w:rsidRPr="003E3F34" w:rsidRDefault="002136F3" w:rsidP="00DF17D1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pt;height:59.9pt" filled="t">
            <v:fill color2="black"/>
            <v:imagedata r:id="rId9" o:title=""/>
          </v:shape>
        </w:pict>
      </w:r>
    </w:p>
    <w:p w:rsidR="00DF17D1" w:rsidRPr="003E3F34" w:rsidRDefault="00DF17D1" w:rsidP="00DF17D1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hAnsi="Times New Roman"/>
          <w:sz w:val="24"/>
          <w:szCs w:val="24"/>
          <w:lang w:eastAsia="ar-SA"/>
        </w:rPr>
      </w:pPr>
    </w:p>
    <w:p w:rsidR="00DF17D1" w:rsidRPr="003E3F34" w:rsidRDefault="00DF17D1" w:rsidP="00DF17D1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3"/>
        <w:rPr>
          <w:rFonts w:ascii="Times New Roman" w:hAnsi="Times New Roman"/>
          <w:b/>
          <w:bCs/>
          <w:sz w:val="40"/>
          <w:szCs w:val="40"/>
          <w:lang w:eastAsia="ar-SA"/>
        </w:rPr>
      </w:pPr>
      <w:r w:rsidRPr="003E3F34">
        <w:rPr>
          <w:rFonts w:ascii="Times New Roman" w:hAnsi="Times New Roman"/>
          <w:b/>
          <w:bCs/>
          <w:sz w:val="40"/>
          <w:szCs w:val="40"/>
          <w:lang w:eastAsia="ar-SA"/>
        </w:rPr>
        <w:t>АДМИНИСТРАЦИЯ   ГОРОДА   ПОКАЧИ</w:t>
      </w:r>
    </w:p>
    <w:p w:rsidR="00DF17D1" w:rsidRPr="003E3F34" w:rsidRDefault="00DF17D1" w:rsidP="00DF17D1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sz w:val="10"/>
          <w:szCs w:val="20"/>
          <w:lang w:eastAsia="ar-SA"/>
        </w:rPr>
      </w:pPr>
    </w:p>
    <w:p w:rsidR="00DF17D1" w:rsidRPr="003E3F34" w:rsidRDefault="00DF17D1" w:rsidP="00DF17D1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ar-SA"/>
        </w:rPr>
      </w:pPr>
      <w:r w:rsidRPr="003E3F34">
        <w:rPr>
          <w:rFonts w:ascii="Times New Roman" w:hAnsi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DF17D1" w:rsidRPr="003E3F34" w:rsidRDefault="00DF17D1" w:rsidP="00DF17D1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ar-SA"/>
        </w:rPr>
      </w:pPr>
    </w:p>
    <w:p w:rsidR="00DF17D1" w:rsidRPr="003E3F34" w:rsidRDefault="00DF17D1" w:rsidP="00DF17D1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hAnsi="Times New Roman"/>
          <w:b/>
          <w:sz w:val="32"/>
          <w:szCs w:val="32"/>
          <w:lang w:eastAsia="ar-SA"/>
        </w:rPr>
      </w:pPr>
      <w:r w:rsidRPr="003E3F34">
        <w:rPr>
          <w:rFonts w:ascii="Times New Roman" w:hAnsi="Times New Roman"/>
          <w:b/>
          <w:bCs/>
          <w:sz w:val="32"/>
          <w:szCs w:val="32"/>
          <w:lang w:eastAsia="ar-SA"/>
        </w:rPr>
        <w:t>ПОСТАНОВЛЕНИЕ</w:t>
      </w:r>
    </w:p>
    <w:p w:rsidR="00DF17D1" w:rsidRPr="003E3F34" w:rsidRDefault="00DF17D1" w:rsidP="00DF17D1">
      <w:pPr>
        <w:suppressAutoHyphens/>
        <w:spacing w:after="0" w:line="240" w:lineRule="auto"/>
        <w:ind w:right="305"/>
        <w:jc w:val="center"/>
        <w:rPr>
          <w:rFonts w:ascii="Times New Roman" w:hAnsi="Times New Roman"/>
          <w:sz w:val="26"/>
          <w:szCs w:val="26"/>
          <w:lang w:eastAsia="ar-SA"/>
        </w:rPr>
      </w:pPr>
    </w:p>
    <w:p w:rsidR="00DF17D1" w:rsidRPr="002A35DA" w:rsidRDefault="00927750" w:rsidP="00DF17D1">
      <w:pPr>
        <w:suppressAutoHyphens/>
        <w:spacing w:after="0" w:line="240" w:lineRule="auto"/>
        <w:rPr>
          <w:rFonts w:ascii="Times New Roman" w:hAnsi="Times New Roman"/>
          <w:sz w:val="28"/>
          <w:szCs w:val="28"/>
          <w:u w:val="single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 xml:space="preserve">от </w:t>
      </w:r>
      <w:r w:rsidRPr="00927750">
        <w:rPr>
          <w:rFonts w:ascii="Times New Roman" w:hAnsi="Times New Roman"/>
          <w:sz w:val="28"/>
          <w:szCs w:val="28"/>
          <w:u w:val="single"/>
          <w:lang w:eastAsia="ar-SA"/>
        </w:rPr>
        <w:t>28.04.2018</w:t>
      </w:r>
      <w:r w:rsidR="00DF17D1" w:rsidRPr="002A35DA">
        <w:rPr>
          <w:rFonts w:ascii="Times New Roman" w:hAnsi="Times New Roman"/>
          <w:sz w:val="28"/>
          <w:szCs w:val="28"/>
          <w:lang w:eastAsia="ar-SA"/>
        </w:rPr>
        <w:t xml:space="preserve">                                                                       </w:t>
      </w:r>
      <w:r w:rsidR="00F66D7B">
        <w:rPr>
          <w:rFonts w:ascii="Times New Roman" w:hAnsi="Times New Roman"/>
          <w:sz w:val="28"/>
          <w:szCs w:val="28"/>
          <w:lang w:eastAsia="ar-SA"/>
        </w:rPr>
        <w:t xml:space="preserve">      </w:t>
      </w:r>
      <w:r>
        <w:rPr>
          <w:rFonts w:ascii="Times New Roman" w:hAnsi="Times New Roman"/>
          <w:sz w:val="28"/>
          <w:szCs w:val="28"/>
          <w:lang w:eastAsia="ar-SA"/>
        </w:rPr>
        <w:t xml:space="preserve">           </w:t>
      </w:r>
      <w:r w:rsidR="00F66D7B">
        <w:rPr>
          <w:rFonts w:ascii="Times New Roman" w:hAnsi="Times New Roman"/>
          <w:sz w:val="28"/>
          <w:szCs w:val="28"/>
          <w:lang w:eastAsia="ar-SA"/>
        </w:rPr>
        <w:t xml:space="preserve">  </w:t>
      </w:r>
      <w:r w:rsidR="002136F3">
        <w:rPr>
          <w:rFonts w:ascii="Times New Roman" w:hAnsi="Times New Roman"/>
          <w:sz w:val="28"/>
          <w:szCs w:val="28"/>
          <w:lang w:eastAsia="ar-SA"/>
        </w:rPr>
        <w:t xml:space="preserve">             </w:t>
      </w:r>
      <w:bookmarkStart w:id="0" w:name="_GoBack"/>
      <w:bookmarkEnd w:id="0"/>
      <w:r w:rsidR="002136F3">
        <w:rPr>
          <w:rFonts w:ascii="Times New Roman" w:hAnsi="Times New Roman"/>
          <w:sz w:val="28"/>
          <w:szCs w:val="28"/>
          <w:lang w:eastAsia="ar-SA"/>
        </w:rPr>
        <w:t xml:space="preserve"> № </w:t>
      </w:r>
      <w:r w:rsidR="002136F3" w:rsidRPr="002136F3">
        <w:rPr>
          <w:rFonts w:ascii="Times New Roman" w:hAnsi="Times New Roman"/>
          <w:sz w:val="28"/>
          <w:szCs w:val="28"/>
          <w:u w:val="single"/>
          <w:lang w:eastAsia="ar-SA"/>
        </w:rPr>
        <w:t>412</w:t>
      </w:r>
      <w:r w:rsidR="00DF17D1" w:rsidRPr="002A35DA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DF17D1" w:rsidRPr="002A35DA" w:rsidRDefault="00DF17D1" w:rsidP="00DF17D1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DF17D1" w:rsidRPr="002A35DA" w:rsidRDefault="00DF17D1" w:rsidP="00DF17D1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DF17D1" w:rsidRPr="002A35DA" w:rsidRDefault="00DF17D1" w:rsidP="00DF17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2A35DA">
        <w:rPr>
          <w:rFonts w:ascii="Times New Roman" w:hAnsi="Times New Roman"/>
          <w:b/>
          <w:bCs/>
          <w:sz w:val="28"/>
          <w:szCs w:val="28"/>
          <w:lang w:eastAsia="ar-SA"/>
        </w:rPr>
        <w:t>О сводном годовом докладе</w:t>
      </w:r>
    </w:p>
    <w:p w:rsidR="00DF17D1" w:rsidRPr="002A35DA" w:rsidRDefault="00DF17D1" w:rsidP="00DF17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2A35DA">
        <w:rPr>
          <w:rFonts w:ascii="Times New Roman" w:hAnsi="Times New Roman"/>
          <w:b/>
          <w:bCs/>
          <w:sz w:val="28"/>
          <w:szCs w:val="28"/>
          <w:lang w:eastAsia="ar-SA"/>
        </w:rPr>
        <w:t>о ходе реализации и оценке</w:t>
      </w:r>
    </w:p>
    <w:p w:rsidR="00DF17D1" w:rsidRPr="002A35DA" w:rsidRDefault="00DF17D1" w:rsidP="00DF17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2A35DA">
        <w:rPr>
          <w:rFonts w:ascii="Times New Roman" w:hAnsi="Times New Roman"/>
          <w:b/>
          <w:bCs/>
          <w:sz w:val="28"/>
          <w:szCs w:val="28"/>
          <w:lang w:eastAsia="ar-SA"/>
        </w:rPr>
        <w:t xml:space="preserve">эффективности программ </w:t>
      </w:r>
    </w:p>
    <w:p w:rsidR="00DF17D1" w:rsidRPr="002A35DA" w:rsidRDefault="00686A3E" w:rsidP="00DF17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2A35DA">
        <w:rPr>
          <w:rFonts w:ascii="Times New Roman" w:hAnsi="Times New Roman"/>
          <w:b/>
          <w:bCs/>
          <w:sz w:val="28"/>
          <w:szCs w:val="28"/>
          <w:lang w:eastAsia="ar-SA"/>
        </w:rPr>
        <w:t>города Покачи за 2017</w:t>
      </w:r>
      <w:r w:rsidR="00DF17D1" w:rsidRPr="002A35DA">
        <w:rPr>
          <w:rFonts w:ascii="Times New Roman" w:hAnsi="Times New Roman"/>
          <w:b/>
          <w:bCs/>
          <w:sz w:val="28"/>
          <w:szCs w:val="28"/>
          <w:lang w:eastAsia="ar-SA"/>
        </w:rPr>
        <w:t xml:space="preserve"> год</w:t>
      </w:r>
    </w:p>
    <w:p w:rsidR="00DF17D1" w:rsidRPr="002A35DA" w:rsidRDefault="00DF17D1" w:rsidP="00DF17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DF17D1" w:rsidRPr="002A35DA" w:rsidRDefault="00DF17D1" w:rsidP="00DF17D1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8"/>
          <w:szCs w:val="28"/>
        </w:rPr>
      </w:pPr>
    </w:p>
    <w:p w:rsidR="00DF17D1" w:rsidRPr="002A35DA" w:rsidRDefault="00DF17D1" w:rsidP="00DF17D1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2A35DA">
        <w:rPr>
          <w:rFonts w:ascii="Times New Roman" w:hAnsi="Times New Roman"/>
          <w:sz w:val="28"/>
          <w:szCs w:val="28"/>
        </w:rPr>
        <w:t>В соответствии с пунктом 3 части 4 статьи 40 главы 12 Федерального закона от 28.06.2014 года № 172-ФЗ «О стратегическом планировании в Российской Федерации», а также частью 3 статьи 5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программы, утвержденного постановлением администрации города Покачи от 15.08.2013 № 982:</w:t>
      </w:r>
      <w:proofErr w:type="gramEnd"/>
    </w:p>
    <w:p w:rsidR="00DF17D1" w:rsidRPr="002A35DA" w:rsidRDefault="00014462" w:rsidP="00DF17D1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8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 w:rsidR="00DF17D1" w:rsidRPr="002A35DA">
        <w:rPr>
          <w:rFonts w:ascii="Times New Roman" w:hAnsi="Times New Roman"/>
          <w:sz w:val="28"/>
          <w:szCs w:val="28"/>
        </w:rPr>
        <w:t>сводный годовой доклад о ходе реализации и оценке эффективност</w:t>
      </w:r>
      <w:r w:rsidR="00111568" w:rsidRPr="002A35DA">
        <w:rPr>
          <w:rFonts w:ascii="Times New Roman" w:hAnsi="Times New Roman"/>
          <w:sz w:val="28"/>
          <w:szCs w:val="28"/>
        </w:rPr>
        <w:t>и программ города Покачи за 2017</w:t>
      </w:r>
      <w:r>
        <w:rPr>
          <w:rFonts w:ascii="Times New Roman" w:hAnsi="Times New Roman"/>
          <w:sz w:val="28"/>
          <w:szCs w:val="28"/>
        </w:rPr>
        <w:t xml:space="preserve"> год согласно приложению</w:t>
      </w:r>
      <w:r w:rsidR="00DF17D1" w:rsidRPr="002A35DA">
        <w:rPr>
          <w:rFonts w:ascii="Times New Roman" w:hAnsi="Times New Roman"/>
          <w:sz w:val="28"/>
          <w:szCs w:val="28"/>
        </w:rPr>
        <w:t xml:space="preserve"> к настоящему постановлению.</w:t>
      </w:r>
    </w:p>
    <w:p w:rsidR="00DF17D1" w:rsidRPr="002A35DA" w:rsidRDefault="00DF17D1" w:rsidP="00DF17D1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2A35DA">
        <w:rPr>
          <w:rFonts w:ascii="Times New Roman" w:hAnsi="Times New Roman"/>
          <w:sz w:val="28"/>
          <w:szCs w:val="28"/>
        </w:rPr>
        <w:t>Ответственным исполнителям программ города Покачи проанализировать достижение целевых показателей по программным мероприятиям и при необходимости внести соответствующие изменения в программы на 2018 год и на плановый период, с учетом их достижения и соответствия целям и задачам, обозначенным в Стратегии социально-экономического развития муниципального образования город Покачи до 2020 года и на период 2030 года.</w:t>
      </w:r>
      <w:proofErr w:type="gramEnd"/>
    </w:p>
    <w:p w:rsidR="00DF17D1" w:rsidRDefault="00DF17D1" w:rsidP="00014462">
      <w:pPr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2A35D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A35DA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014462" w:rsidRDefault="00014462" w:rsidP="0001446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</w:p>
    <w:p w:rsidR="00014462" w:rsidRDefault="00014462" w:rsidP="0001446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</w:p>
    <w:p w:rsidR="00014462" w:rsidRPr="00014462" w:rsidRDefault="00014462" w:rsidP="00014462">
      <w:pPr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</w:p>
    <w:p w:rsidR="00DF17D1" w:rsidRPr="002A35DA" w:rsidRDefault="00DF17D1" w:rsidP="00DF17D1">
      <w:pPr>
        <w:suppressAutoHyphens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A35DA">
        <w:rPr>
          <w:rFonts w:ascii="Times New Roman" w:hAnsi="Times New Roman"/>
          <w:b/>
          <w:sz w:val="28"/>
          <w:szCs w:val="28"/>
          <w:lang w:eastAsia="ar-SA"/>
        </w:rPr>
        <w:t xml:space="preserve">Глава города Покачи </w:t>
      </w:r>
      <w:r w:rsidRPr="002A35DA">
        <w:rPr>
          <w:rFonts w:ascii="Times New Roman" w:hAnsi="Times New Roman"/>
          <w:b/>
          <w:sz w:val="28"/>
          <w:szCs w:val="28"/>
          <w:lang w:eastAsia="ar-SA"/>
        </w:rPr>
        <w:tab/>
        <w:t xml:space="preserve">  </w:t>
      </w:r>
      <w:r w:rsidRPr="002A35DA">
        <w:rPr>
          <w:rFonts w:ascii="Times New Roman" w:hAnsi="Times New Roman"/>
          <w:b/>
          <w:sz w:val="28"/>
          <w:szCs w:val="28"/>
          <w:lang w:eastAsia="ar-SA"/>
        </w:rPr>
        <w:tab/>
        <w:t xml:space="preserve">                                            </w:t>
      </w:r>
      <w:r w:rsidR="00A744FB" w:rsidRPr="002A35DA">
        <w:rPr>
          <w:rFonts w:ascii="Times New Roman" w:hAnsi="Times New Roman"/>
          <w:b/>
          <w:sz w:val="28"/>
          <w:szCs w:val="28"/>
          <w:lang w:eastAsia="ar-SA"/>
        </w:rPr>
        <w:t xml:space="preserve">            </w:t>
      </w:r>
      <w:r w:rsidR="008B3EBA">
        <w:rPr>
          <w:rFonts w:ascii="Times New Roman" w:hAnsi="Times New Roman"/>
          <w:b/>
          <w:sz w:val="28"/>
          <w:szCs w:val="28"/>
          <w:lang w:eastAsia="ar-SA"/>
        </w:rPr>
        <w:t xml:space="preserve">  </w:t>
      </w:r>
      <w:r w:rsidRPr="002A35DA">
        <w:rPr>
          <w:rFonts w:ascii="Times New Roman" w:hAnsi="Times New Roman"/>
          <w:b/>
          <w:sz w:val="28"/>
          <w:szCs w:val="28"/>
          <w:lang w:eastAsia="ar-SA"/>
        </w:rPr>
        <w:t xml:space="preserve"> </w:t>
      </w:r>
      <w:r w:rsidR="00EA00F1">
        <w:rPr>
          <w:rFonts w:ascii="Times New Roman" w:hAnsi="Times New Roman"/>
          <w:b/>
          <w:sz w:val="28"/>
          <w:szCs w:val="28"/>
          <w:lang w:eastAsia="ar-SA"/>
        </w:rPr>
        <w:t xml:space="preserve"> </w:t>
      </w:r>
      <w:r w:rsidRPr="002A35DA">
        <w:rPr>
          <w:rFonts w:ascii="Times New Roman" w:hAnsi="Times New Roman"/>
          <w:b/>
          <w:sz w:val="28"/>
          <w:szCs w:val="28"/>
          <w:lang w:eastAsia="ar-SA"/>
        </w:rPr>
        <w:t xml:space="preserve">     В.И. Степура</w:t>
      </w:r>
    </w:p>
    <w:p w:rsidR="00DF17D1" w:rsidRPr="002A35DA" w:rsidRDefault="00DF17D1" w:rsidP="00DF17D1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F17D1" w:rsidRPr="002A35DA" w:rsidRDefault="00DF17D1" w:rsidP="00DF17D1">
      <w:pPr>
        <w:tabs>
          <w:tab w:val="left" w:pos="1134"/>
        </w:tabs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F17D1" w:rsidRDefault="00DF17D1" w:rsidP="00061AE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61AE5" w:rsidRDefault="00061AE5" w:rsidP="00061AE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17D1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left="7788"/>
        <w:rPr>
          <w:rFonts w:ascii="Times New Roman" w:hAnsi="Times New Roman"/>
          <w:sz w:val="24"/>
          <w:szCs w:val="24"/>
        </w:rPr>
      </w:pPr>
    </w:p>
    <w:p w:rsidR="00DF17D1" w:rsidRPr="00B6305D" w:rsidRDefault="00DF17D1" w:rsidP="00BC6F3D">
      <w:pPr>
        <w:widowControl w:val="0"/>
        <w:autoSpaceDE w:val="0"/>
        <w:autoSpaceDN w:val="0"/>
        <w:adjustRightInd w:val="0"/>
        <w:spacing w:after="0" w:line="240" w:lineRule="auto"/>
        <w:ind w:left="7788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</w:t>
      </w:r>
      <w:r w:rsidR="0011156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BC6F3D">
        <w:rPr>
          <w:rFonts w:ascii="Times New Roman" w:hAnsi="Times New Roman"/>
          <w:sz w:val="24"/>
          <w:szCs w:val="24"/>
        </w:rPr>
        <w:t xml:space="preserve">        </w:t>
      </w:r>
      <w:r w:rsidRPr="00B6305D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</w:p>
    <w:p w:rsidR="00DF17D1" w:rsidRPr="00B6305D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DF17D1" w:rsidRPr="00B6305D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t xml:space="preserve">администрации города Покачи </w:t>
      </w:r>
    </w:p>
    <w:p w:rsidR="00DF17D1" w:rsidRPr="00B6305D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/>
          <w:sz w:val="24"/>
          <w:szCs w:val="24"/>
        </w:rPr>
      </w:pPr>
      <w:r w:rsidRPr="00B6305D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</w:t>
      </w:r>
      <w:r w:rsidR="00966168">
        <w:rPr>
          <w:rFonts w:ascii="Times New Roman" w:hAnsi="Times New Roman"/>
          <w:sz w:val="24"/>
          <w:szCs w:val="24"/>
        </w:rPr>
        <w:t>___________</w:t>
      </w:r>
      <w:r w:rsidRPr="00B6305D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 xml:space="preserve"> </w:t>
      </w:r>
      <w:r w:rsidR="00966168">
        <w:rPr>
          <w:rFonts w:ascii="Times New Roman" w:hAnsi="Times New Roman"/>
          <w:sz w:val="24"/>
          <w:szCs w:val="24"/>
        </w:rPr>
        <w:t>___</w:t>
      </w:r>
    </w:p>
    <w:p w:rsidR="00DF17D1" w:rsidRPr="00B6305D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F17D1" w:rsidRPr="00C95728" w:rsidRDefault="00DF17D1" w:rsidP="00ED398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1" w:name="Par30"/>
      <w:bookmarkEnd w:id="1"/>
    </w:p>
    <w:p w:rsidR="00DF17D1" w:rsidRPr="006F5A2B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F5A2B">
        <w:rPr>
          <w:rFonts w:ascii="Times New Roman" w:hAnsi="Times New Roman"/>
          <w:b/>
          <w:sz w:val="24"/>
          <w:szCs w:val="24"/>
        </w:rPr>
        <w:t>Сводный годовой доклад</w:t>
      </w:r>
    </w:p>
    <w:p w:rsidR="00DF17D1" w:rsidRPr="006F5A2B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F5A2B">
        <w:rPr>
          <w:rFonts w:ascii="Times New Roman" w:hAnsi="Times New Roman"/>
          <w:b/>
          <w:sz w:val="24"/>
          <w:szCs w:val="24"/>
        </w:rPr>
        <w:t>о ходе реализации и оценке эффективности программ города Покачи</w:t>
      </w:r>
    </w:p>
    <w:p w:rsidR="00DF17D1" w:rsidRPr="006F5A2B" w:rsidRDefault="00966168" w:rsidP="00DF17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 2017</w:t>
      </w:r>
      <w:r w:rsidR="00DF17D1" w:rsidRPr="006F5A2B">
        <w:rPr>
          <w:rFonts w:ascii="Times New Roman" w:hAnsi="Times New Roman"/>
          <w:b/>
          <w:sz w:val="24"/>
          <w:szCs w:val="24"/>
        </w:rPr>
        <w:t xml:space="preserve"> год (далее - сводный годовой доклад)</w:t>
      </w:r>
    </w:p>
    <w:p w:rsidR="00DF17D1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</w:p>
    <w:p w:rsidR="00B640C5" w:rsidRDefault="00B640C5" w:rsidP="00B640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F17D1" w:rsidRPr="00B640C5" w:rsidRDefault="00DF17D1" w:rsidP="00B640C5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4"/>
          <w:szCs w:val="24"/>
        </w:rPr>
      </w:pPr>
      <w:r w:rsidRPr="001C5034">
        <w:rPr>
          <w:rFonts w:ascii="Times New Roman" w:hAnsi="Times New Roman"/>
          <w:sz w:val="24"/>
          <w:szCs w:val="24"/>
        </w:rPr>
        <w:t>Статья 1.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C5034">
        <w:rPr>
          <w:rFonts w:ascii="Times New Roman" w:hAnsi="Times New Roman"/>
          <w:b/>
          <w:sz w:val="24"/>
          <w:szCs w:val="24"/>
        </w:rPr>
        <w:t>Общие сведения</w:t>
      </w:r>
    </w:p>
    <w:p w:rsidR="00DF17D1" w:rsidRPr="00C95728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left="900"/>
        <w:jc w:val="center"/>
        <w:rPr>
          <w:rFonts w:ascii="Times New Roman" w:hAnsi="Times New Roman"/>
          <w:sz w:val="24"/>
          <w:szCs w:val="24"/>
        </w:rPr>
      </w:pPr>
    </w:p>
    <w:p w:rsidR="00DF17D1" w:rsidRPr="00C95728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95728">
        <w:rPr>
          <w:rFonts w:ascii="Times New Roman" w:hAnsi="Times New Roman"/>
          <w:sz w:val="24"/>
          <w:szCs w:val="24"/>
        </w:rPr>
        <w:t xml:space="preserve">В соответствии со статьей 179 Бюджетного кодекса Российской Федерации, в целях реализации Стратегии социально-экономического развития муниципального образования город Покачи до 2020 года и на период 2030 года (далее - Стратегия города), </w:t>
      </w:r>
      <w:r w:rsidR="00F02E73">
        <w:rPr>
          <w:rFonts w:ascii="Times New Roman" w:hAnsi="Times New Roman"/>
          <w:sz w:val="24"/>
          <w:szCs w:val="24"/>
        </w:rPr>
        <w:t xml:space="preserve"> на протяжении ряда лет </w:t>
      </w:r>
      <w:r w:rsidRPr="00C95728">
        <w:rPr>
          <w:rFonts w:ascii="Times New Roman" w:hAnsi="Times New Roman"/>
          <w:sz w:val="24"/>
          <w:szCs w:val="24"/>
        </w:rPr>
        <w:t xml:space="preserve">планирование расходов бюджета города осуществляется </w:t>
      </w:r>
      <w:r w:rsidR="00F02E73">
        <w:rPr>
          <w:rFonts w:ascii="Times New Roman" w:hAnsi="Times New Roman"/>
          <w:sz w:val="24"/>
          <w:szCs w:val="24"/>
        </w:rPr>
        <w:t xml:space="preserve"> по программному принципу формирования бюджета</w:t>
      </w:r>
      <w:r w:rsidRPr="00C95728">
        <w:rPr>
          <w:rFonts w:ascii="Times New Roman" w:hAnsi="Times New Roman"/>
          <w:sz w:val="24"/>
          <w:szCs w:val="24"/>
        </w:rPr>
        <w:t>.</w:t>
      </w:r>
    </w:p>
    <w:p w:rsidR="00B068AE" w:rsidRDefault="00A15831" w:rsidP="00B068A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330E7">
        <w:rPr>
          <w:rFonts w:ascii="Times New Roman" w:hAnsi="Times New Roman"/>
          <w:sz w:val="24"/>
          <w:szCs w:val="24"/>
        </w:rPr>
        <w:t>В 2017</w:t>
      </w:r>
      <w:r w:rsidR="00DF17D1" w:rsidRPr="000330E7">
        <w:rPr>
          <w:rFonts w:ascii="Times New Roman" w:hAnsi="Times New Roman"/>
          <w:sz w:val="24"/>
          <w:szCs w:val="24"/>
        </w:rPr>
        <w:t xml:space="preserve"> году доля расходов бюджета города Покачи на реализацию программных мероприятий </w:t>
      </w:r>
      <w:r w:rsidRPr="000330E7">
        <w:rPr>
          <w:rFonts w:ascii="Times New Roman" w:hAnsi="Times New Roman"/>
          <w:sz w:val="24"/>
          <w:szCs w:val="24"/>
        </w:rPr>
        <w:t xml:space="preserve">78,76%, в 2016 году 81,13%, </w:t>
      </w:r>
      <w:r w:rsidR="00DF17D1" w:rsidRPr="000330E7">
        <w:rPr>
          <w:rFonts w:ascii="Times New Roman" w:hAnsi="Times New Roman"/>
          <w:sz w:val="24"/>
          <w:szCs w:val="24"/>
        </w:rPr>
        <w:t xml:space="preserve">2015 </w:t>
      </w:r>
      <w:r w:rsidRPr="000330E7">
        <w:rPr>
          <w:rFonts w:ascii="Times New Roman" w:hAnsi="Times New Roman"/>
          <w:sz w:val="24"/>
          <w:szCs w:val="24"/>
        </w:rPr>
        <w:t>году - 75,46%.</w:t>
      </w:r>
    </w:p>
    <w:p w:rsidR="00B068AE" w:rsidRDefault="00F02E73" w:rsidP="00B068A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068AE">
        <w:rPr>
          <w:rFonts w:ascii="Times New Roman" w:hAnsi="Times New Roman"/>
          <w:sz w:val="24"/>
          <w:szCs w:val="24"/>
        </w:rPr>
        <w:t>Из 24 принятых к реализации муниципальных программ структурными подразделениями администрации города Покачи в 2017 году реали</w:t>
      </w:r>
      <w:r w:rsidR="00B068AE">
        <w:rPr>
          <w:rFonts w:ascii="Times New Roman" w:hAnsi="Times New Roman"/>
          <w:sz w:val="24"/>
          <w:szCs w:val="24"/>
        </w:rPr>
        <w:t>зовывалась 21 целевая программа:</w:t>
      </w:r>
      <w:r w:rsidRPr="00B068AE">
        <w:rPr>
          <w:rFonts w:ascii="Times New Roman" w:hAnsi="Times New Roman"/>
          <w:sz w:val="24"/>
          <w:szCs w:val="24"/>
        </w:rPr>
        <w:t xml:space="preserve"> </w:t>
      </w:r>
    </w:p>
    <w:p w:rsidR="00245DA6" w:rsidRPr="000330E7" w:rsidRDefault="00C12BF0" w:rsidP="00B068A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245DA6" w:rsidRPr="000330E7">
        <w:rPr>
          <w:rFonts w:ascii="Times New Roman" w:hAnsi="Times New Roman"/>
          <w:sz w:val="24"/>
          <w:szCs w:val="24"/>
        </w:rPr>
        <w:t xml:space="preserve"> </w:t>
      </w:r>
      <w:r w:rsidR="00F05866" w:rsidRPr="000330E7">
        <w:rPr>
          <w:rFonts w:ascii="Times New Roman" w:hAnsi="Times New Roman"/>
          <w:sz w:val="24"/>
          <w:szCs w:val="24"/>
        </w:rPr>
        <w:t>Муниципальная программа «Реализация молодежно</w:t>
      </w:r>
      <w:r w:rsidR="00245DA6" w:rsidRPr="000330E7">
        <w:rPr>
          <w:rFonts w:ascii="Times New Roman" w:hAnsi="Times New Roman"/>
          <w:sz w:val="24"/>
          <w:szCs w:val="24"/>
        </w:rPr>
        <w:t>й политики на территории города</w:t>
      </w:r>
    </w:p>
    <w:p w:rsidR="00F05866" w:rsidRPr="000330E7" w:rsidRDefault="00F05866" w:rsidP="00245DA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330E7">
        <w:rPr>
          <w:rFonts w:ascii="Times New Roman" w:hAnsi="Times New Roman"/>
          <w:sz w:val="24"/>
          <w:szCs w:val="24"/>
        </w:rPr>
        <w:t>Покачи на 2016-2020 годы»;</w:t>
      </w:r>
    </w:p>
    <w:p w:rsidR="00245DA6" w:rsidRPr="000330E7" w:rsidRDefault="001960F4" w:rsidP="00F05866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245DA6" w:rsidRPr="000330E7">
        <w:rPr>
          <w:rFonts w:ascii="Times New Roman" w:hAnsi="Times New Roman"/>
          <w:sz w:val="24"/>
          <w:szCs w:val="24"/>
        </w:rPr>
        <w:t xml:space="preserve"> </w:t>
      </w:r>
      <w:r w:rsidR="00F05866" w:rsidRPr="000330E7">
        <w:rPr>
          <w:rFonts w:ascii="Times New Roman" w:hAnsi="Times New Roman"/>
          <w:sz w:val="24"/>
          <w:szCs w:val="24"/>
        </w:rPr>
        <w:t>Муниципальная программа «Организация отдыха дет</w:t>
      </w:r>
      <w:r w:rsidR="00245DA6" w:rsidRPr="000330E7">
        <w:rPr>
          <w:rFonts w:ascii="Times New Roman" w:hAnsi="Times New Roman"/>
          <w:sz w:val="24"/>
          <w:szCs w:val="24"/>
        </w:rPr>
        <w:t xml:space="preserve">ей города Покачи в </w:t>
      </w:r>
      <w:proofErr w:type="gramStart"/>
      <w:r w:rsidR="00245DA6" w:rsidRPr="000330E7">
        <w:rPr>
          <w:rFonts w:ascii="Times New Roman" w:hAnsi="Times New Roman"/>
          <w:sz w:val="24"/>
          <w:szCs w:val="24"/>
        </w:rPr>
        <w:t>каникулярное</w:t>
      </w:r>
      <w:proofErr w:type="gramEnd"/>
    </w:p>
    <w:p w:rsidR="00F05866" w:rsidRPr="000330E7" w:rsidRDefault="00F05866" w:rsidP="00245DA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330E7">
        <w:rPr>
          <w:rFonts w:ascii="Times New Roman" w:hAnsi="Times New Roman"/>
          <w:sz w:val="24"/>
          <w:szCs w:val="24"/>
        </w:rPr>
        <w:t>время на 2016-2018 годы»;</w:t>
      </w:r>
    </w:p>
    <w:p w:rsidR="00F05866" w:rsidRPr="000330E7" w:rsidRDefault="00F05866" w:rsidP="00F0586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330E7">
        <w:rPr>
          <w:rFonts w:ascii="Times New Roman" w:hAnsi="Times New Roman"/>
          <w:sz w:val="24"/>
          <w:szCs w:val="24"/>
        </w:rPr>
        <w:t xml:space="preserve">         </w:t>
      </w:r>
      <w:r w:rsidR="001960F4">
        <w:rPr>
          <w:rFonts w:ascii="Times New Roman" w:hAnsi="Times New Roman"/>
          <w:sz w:val="24"/>
          <w:szCs w:val="24"/>
        </w:rPr>
        <w:t>3)</w:t>
      </w:r>
      <w:r w:rsidR="00245DA6" w:rsidRPr="000330E7">
        <w:rPr>
          <w:rFonts w:ascii="Times New Roman" w:hAnsi="Times New Roman"/>
          <w:sz w:val="24"/>
          <w:szCs w:val="24"/>
        </w:rPr>
        <w:t xml:space="preserve"> </w:t>
      </w:r>
      <w:r w:rsidRPr="000330E7">
        <w:rPr>
          <w:rFonts w:ascii="Times New Roman" w:hAnsi="Times New Roman"/>
          <w:sz w:val="24"/>
          <w:szCs w:val="24"/>
        </w:rPr>
        <w:t>Муниципальная программа «Сохранение и развитие сферы культуры города Покачи на 2014-2016 годы»;</w:t>
      </w:r>
    </w:p>
    <w:p w:rsidR="00245DA6" w:rsidRPr="000330E7" w:rsidRDefault="001960F4" w:rsidP="00245DA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56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</w:t>
      </w:r>
      <w:r w:rsidR="00245DA6" w:rsidRPr="000330E7">
        <w:rPr>
          <w:rFonts w:ascii="Times New Roman" w:hAnsi="Times New Roman"/>
          <w:sz w:val="24"/>
          <w:szCs w:val="24"/>
        </w:rPr>
        <w:t xml:space="preserve"> </w:t>
      </w:r>
      <w:r w:rsidR="00F05866" w:rsidRPr="000330E7">
        <w:rPr>
          <w:rFonts w:ascii="Times New Roman" w:hAnsi="Times New Roman"/>
          <w:sz w:val="24"/>
          <w:szCs w:val="24"/>
        </w:rPr>
        <w:t>Муниципальная программа «Развитие муниципа</w:t>
      </w:r>
      <w:r w:rsidR="00245DA6" w:rsidRPr="000330E7">
        <w:rPr>
          <w:rFonts w:ascii="Times New Roman" w:hAnsi="Times New Roman"/>
          <w:sz w:val="24"/>
          <w:szCs w:val="24"/>
        </w:rPr>
        <w:t xml:space="preserve">льной службы в городе Покачи </w:t>
      </w:r>
      <w:proofErr w:type="gramStart"/>
      <w:r w:rsidR="00245DA6" w:rsidRPr="000330E7">
        <w:rPr>
          <w:rFonts w:ascii="Times New Roman" w:hAnsi="Times New Roman"/>
          <w:sz w:val="24"/>
          <w:szCs w:val="24"/>
        </w:rPr>
        <w:t>на</w:t>
      </w:r>
      <w:proofErr w:type="gramEnd"/>
      <w:r w:rsidR="00245DA6" w:rsidRPr="000330E7">
        <w:rPr>
          <w:rFonts w:ascii="Times New Roman" w:hAnsi="Times New Roman"/>
          <w:sz w:val="24"/>
          <w:szCs w:val="24"/>
        </w:rPr>
        <w:t xml:space="preserve"> </w:t>
      </w:r>
    </w:p>
    <w:p w:rsidR="00245DA6" w:rsidRPr="000330E7" w:rsidRDefault="00245DA6" w:rsidP="00245DA6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330E7">
        <w:rPr>
          <w:rFonts w:ascii="Times New Roman" w:hAnsi="Times New Roman"/>
          <w:sz w:val="24"/>
          <w:szCs w:val="24"/>
        </w:rPr>
        <w:t xml:space="preserve">2017-2019 годы»; </w:t>
      </w:r>
    </w:p>
    <w:p w:rsidR="00245DA6" w:rsidRDefault="001960F4" w:rsidP="00245DA6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5)</w:t>
      </w:r>
      <w:r w:rsidR="00245DA6" w:rsidRPr="000330E7">
        <w:rPr>
          <w:rFonts w:ascii="Times New Roman" w:hAnsi="Times New Roman"/>
          <w:sz w:val="24"/>
          <w:szCs w:val="24"/>
        </w:rPr>
        <w:t xml:space="preserve"> </w:t>
      </w:r>
      <w:r w:rsidR="00F05866" w:rsidRPr="000330E7">
        <w:rPr>
          <w:rFonts w:ascii="Times New Roman" w:hAnsi="Times New Roman"/>
          <w:sz w:val="24"/>
          <w:szCs w:val="24"/>
        </w:rPr>
        <w:t>Муниципальная программа «Развитие агропромышленного комплекса</w:t>
      </w:r>
      <w:r w:rsidR="00F05866" w:rsidRPr="00245DA6">
        <w:rPr>
          <w:rFonts w:ascii="Times New Roman" w:hAnsi="Times New Roman"/>
          <w:sz w:val="24"/>
          <w:szCs w:val="24"/>
        </w:rPr>
        <w:t xml:space="preserve"> и рынков сельскохозяйственной продукции, сырья и продовольствия на территории города Покачи в 2016-2020 годах»;</w:t>
      </w:r>
    </w:p>
    <w:p w:rsidR="00245DA6" w:rsidRDefault="001960F4" w:rsidP="00245DA6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6)</w:t>
      </w:r>
      <w:r w:rsidR="00245DA6">
        <w:rPr>
          <w:rFonts w:ascii="Times New Roman" w:hAnsi="Times New Roman"/>
          <w:sz w:val="24"/>
          <w:szCs w:val="24"/>
        </w:rPr>
        <w:t xml:space="preserve"> </w:t>
      </w:r>
      <w:r w:rsidR="00F05866" w:rsidRPr="00F05866">
        <w:rPr>
          <w:rFonts w:ascii="Times New Roman" w:hAnsi="Times New Roman"/>
          <w:sz w:val="24"/>
          <w:szCs w:val="24"/>
        </w:rPr>
        <w:t>Муниципальная программа «Содействие развитию жилищного строительства на 2014-2020 годы в рамках приобретения жилья на территории города Покачи»;</w:t>
      </w:r>
    </w:p>
    <w:p w:rsidR="00245DA6" w:rsidRDefault="001960F4" w:rsidP="00245DA6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7)</w:t>
      </w:r>
      <w:r w:rsidR="00245DA6">
        <w:rPr>
          <w:rFonts w:ascii="Times New Roman" w:hAnsi="Times New Roman"/>
          <w:sz w:val="24"/>
          <w:szCs w:val="24"/>
        </w:rPr>
        <w:t xml:space="preserve"> </w:t>
      </w:r>
      <w:r w:rsidR="00F05866" w:rsidRPr="00245DA6">
        <w:rPr>
          <w:rFonts w:ascii="Times New Roman" w:hAnsi="Times New Roman"/>
          <w:sz w:val="24"/>
          <w:szCs w:val="24"/>
        </w:rPr>
        <w:t>Муниципальная программа «Профилактика терроризма и экстремизма, создание на территории города Покачи комфортной среды для про</w:t>
      </w:r>
      <w:r w:rsidR="00F05866" w:rsidRPr="007D6C1F">
        <w:rPr>
          <w:rFonts w:ascii="Times New Roman" w:hAnsi="Times New Roman"/>
          <w:sz w:val="24"/>
          <w:szCs w:val="24"/>
        </w:rPr>
        <w:t>живания многонационального общества на период 2016-2020 годы»;</w:t>
      </w:r>
    </w:p>
    <w:p w:rsidR="00245DA6" w:rsidRDefault="001960F4" w:rsidP="00245DA6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8)</w:t>
      </w:r>
      <w:r w:rsidR="00670B9F">
        <w:rPr>
          <w:rFonts w:ascii="Times New Roman" w:hAnsi="Times New Roman"/>
          <w:sz w:val="24"/>
          <w:szCs w:val="24"/>
        </w:rPr>
        <w:t xml:space="preserve"> </w:t>
      </w:r>
      <w:r w:rsidR="00F05866" w:rsidRPr="00F05866">
        <w:rPr>
          <w:rFonts w:ascii="Times New Roman" w:hAnsi="Times New Roman"/>
          <w:sz w:val="24"/>
          <w:szCs w:val="24"/>
        </w:rPr>
        <w:t>Муниципальная программа «Разработка документов градостроительного регулирования города Покачи на 2016-2020 годы»;</w:t>
      </w:r>
    </w:p>
    <w:p w:rsidR="00245DA6" w:rsidRDefault="001960F4" w:rsidP="00245DA6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9)</w:t>
      </w:r>
      <w:r w:rsidR="00245DA6">
        <w:rPr>
          <w:rFonts w:ascii="Times New Roman" w:hAnsi="Times New Roman"/>
          <w:sz w:val="24"/>
          <w:szCs w:val="24"/>
        </w:rPr>
        <w:t xml:space="preserve"> </w:t>
      </w:r>
      <w:r w:rsidR="00F05866" w:rsidRPr="00245DA6">
        <w:rPr>
          <w:rFonts w:ascii="Times New Roman" w:hAnsi="Times New Roman"/>
          <w:sz w:val="24"/>
          <w:szCs w:val="24"/>
        </w:rPr>
        <w:t>Муниципальная программа «Противодействие коррупции в муниципальном</w:t>
      </w:r>
      <w:r w:rsidR="000330E7">
        <w:rPr>
          <w:rFonts w:ascii="Times New Roman" w:hAnsi="Times New Roman"/>
          <w:sz w:val="24"/>
          <w:szCs w:val="24"/>
        </w:rPr>
        <w:t xml:space="preserve"> образовании город Покачи на 2017-2019</w:t>
      </w:r>
      <w:r w:rsidR="00F05866" w:rsidRPr="00245DA6">
        <w:rPr>
          <w:rFonts w:ascii="Times New Roman" w:hAnsi="Times New Roman"/>
          <w:sz w:val="24"/>
          <w:szCs w:val="24"/>
        </w:rPr>
        <w:t xml:space="preserve"> годы»;</w:t>
      </w:r>
    </w:p>
    <w:p w:rsidR="00245DA6" w:rsidRDefault="00245DA6" w:rsidP="00245DA6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1960F4">
        <w:rPr>
          <w:rFonts w:ascii="Times New Roman" w:hAnsi="Times New Roman"/>
          <w:sz w:val="24"/>
          <w:szCs w:val="24"/>
        </w:rPr>
        <w:t>10)</w:t>
      </w:r>
      <w:r w:rsidRPr="00245DA6">
        <w:rPr>
          <w:rFonts w:ascii="Times New Roman" w:hAnsi="Times New Roman"/>
          <w:sz w:val="24"/>
          <w:szCs w:val="24"/>
        </w:rPr>
        <w:t xml:space="preserve"> </w:t>
      </w:r>
      <w:r w:rsidR="00F05866" w:rsidRPr="00245DA6">
        <w:rPr>
          <w:rFonts w:ascii="Times New Roman" w:hAnsi="Times New Roman"/>
          <w:sz w:val="24"/>
          <w:szCs w:val="24"/>
        </w:rPr>
        <w:t>Муниципальная программа 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разграничена на 2014-2020 годы»;</w:t>
      </w:r>
    </w:p>
    <w:p w:rsidR="002B2F05" w:rsidRDefault="00245DA6" w:rsidP="002B2F05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1960F4">
        <w:rPr>
          <w:rFonts w:ascii="Times New Roman" w:hAnsi="Times New Roman"/>
          <w:sz w:val="24"/>
          <w:szCs w:val="24"/>
        </w:rPr>
        <w:t>11)</w:t>
      </w:r>
      <w:r w:rsidRPr="00245DA6">
        <w:rPr>
          <w:rFonts w:ascii="Times New Roman" w:hAnsi="Times New Roman"/>
          <w:sz w:val="24"/>
          <w:szCs w:val="24"/>
        </w:rPr>
        <w:t xml:space="preserve"> Ведомственная целевая программа «Капитальный ремонт объектов муниципальной собственности города Покачи на 2017 годы»;</w:t>
      </w:r>
    </w:p>
    <w:p w:rsidR="002B2F05" w:rsidRDefault="001960F4" w:rsidP="002B2F05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12)</w:t>
      </w:r>
      <w:r w:rsidR="002B2F05">
        <w:rPr>
          <w:rFonts w:ascii="Times New Roman" w:hAnsi="Times New Roman"/>
          <w:sz w:val="24"/>
          <w:szCs w:val="24"/>
        </w:rPr>
        <w:t xml:space="preserve"> </w:t>
      </w:r>
      <w:r w:rsidR="002B2F05" w:rsidRPr="002B2F05">
        <w:rPr>
          <w:rFonts w:ascii="Times New Roman" w:hAnsi="Times New Roman"/>
          <w:sz w:val="24"/>
          <w:szCs w:val="24"/>
        </w:rPr>
        <w:t>Муниципальная программа «Улучшение жилищных условий молодых семей в соответствии с федеральной целевой программой «Жилище» на 2016 - 2020 годы на территории города Покачи»;</w:t>
      </w:r>
    </w:p>
    <w:p w:rsidR="002B2F05" w:rsidRDefault="001960F4" w:rsidP="002B2F05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13)</w:t>
      </w:r>
      <w:r w:rsidR="002B2F05">
        <w:rPr>
          <w:rFonts w:ascii="Times New Roman" w:hAnsi="Times New Roman"/>
          <w:sz w:val="24"/>
          <w:szCs w:val="24"/>
        </w:rPr>
        <w:t xml:space="preserve"> </w:t>
      </w:r>
      <w:r w:rsidR="002B2F05" w:rsidRPr="002B2F05">
        <w:rPr>
          <w:rFonts w:ascii="Times New Roman" w:hAnsi="Times New Roman"/>
          <w:sz w:val="24"/>
          <w:szCs w:val="24"/>
        </w:rPr>
        <w:t>Муниципальная программа «Обеспечение условий для развития физической культуры, школьного спорта и массового спорта в городе Покачи на 2016-2020 годы»;</w:t>
      </w:r>
    </w:p>
    <w:p w:rsidR="002B2F05" w:rsidRDefault="001960F4" w:rsidP="00670B9F">
      <w:pPr>
        <w:widowControl w:val="0"/>
        <w:tabs>
          <w:tab w:val="left" w:pos="567"/>
          <w:tab w:val="left" w:pos="993"/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14)</w:t>
      </w:r>
      <w:r w:rsidR="00670B9F">
        <w:rPr>
          <w:rFonts w:ascii="Times New Roman" w:hAnsi="Times New Roman"/>
          <w:sz w:val="24"/>
          <w:szCs w:val="24"/>
        </w:rPr>
        <w:t xml:space="preserve"> </w:t>
      </w:r>
      <w:r w:rsidR="002B2F05" w:rsidRPr="002B2F05">
        <w:rPr>
          <w:rFonts w:ascii="Times New Roman" w:hAnsi="Times New Roman"/>
          <w:sz w:val="24"/>
          <w:szCs w:val="24"/>
        </w:rPr>
        <w:t>Муниципальная программа «Поддержка социально-ориентированных некоммерческих о</w:t>
      </w:r>
      <w:r w:rsidR="002B2F05">
        <w:rPr>
          <w:rFonts w:ascii="Times New Roman" w:hAnsi="Times New Roman"/>
          <w:sz w:val="24"/>
          <w:szCs w:val="24"/>
        </w:rPr>
        <w:t>рганизаций города Покачи на 2017-2020</w:t>
      </w:r>
      <w:r w:rsidR="002B2F05" w:rsidRPr="002B2F05">
        <w:rPr>
          <w:rFonts w:ascii="Times New Roman" w:hAnsi="Times New Roman"/>
          <w:sz w:val="24"/>
          <w:szCs w:val="24"/>
        </w:rPr>
        <w:t xml:space="preserve"> годы»;</w:t>
      </w:r>
    </w:p>
    <w:p w:rsidR="002B2F05" w:rsidRDefault="001960F4" w:rsidP="002B2F05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ab/>
        <w:t>15)</w:t>
      </w:r>
      <w:r w:rsidR="002B2F05">
        <w:rPr>
          <w:rFonts w:ascii="Times New Roman" w:hAnsi="Times New Roman"/>
          <w:sz w:val="24"/>
          <w:szCs w:val="24"/>
        </w:rPr>
        <w:t xml:space="preserve"> </w:t>
      </w:r>
      <w:r w:rsidR="00DF17D1" w:rsidRPr="00F05866">
        <w:rPr>
          <w:rFonts w:ascii="Times New Roman" w:hAnsi="Times New Roman"/>
          <w:sz w:val="24"/>
          <w:szCs w:val="24"/>
        </w:rPr>
        <w:t>Муниципальная программа «Развитие жилищно-коммунального комплекса и повышение энергетической эффективности на 2016-2020 годы» в городе Покачи;</w:t>
      </w:r>
    </w:p>
    <w:p w:rsidR="000E3604" w:rsidRDefault="001960F4" w:rsidP="000E360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16)</w:t>
      </w:r>
      <w:r w:rsidR="002B2F05">
        <w:rPr>
          <w:rFonts w:ascii="Times New Roman" w:hAnsi="Times New Roman"/>
          <w:sz w:val="24"/>
          <w:szCs w:val="24"/>
        </w:rPr>
        <w:t xml:space="preserve"> </w:t>
      </w:r>
      <w:r w:rsidR="002B2F05" w:rsidRPr="002B2F05">
        <w:rPr>
          <w:rFonts w:ascii="Times New Roman" w:hAnsi="Times New Roman"/>
          <w:sz w:val="24"/>
          <w:szCs w:val="24"/>
        </w:rPr>
        <w:t>Муниципальная программа «Обеспечение безопасности жизнедеятельности населения на территории города Покачи» на период 2016-2020 годы»;</w:t>
      </w:r>
    </w:p>
    <w:p w:rsidR="000E3604" w:rsidRDefault="000E3604" w:rsidP="000E360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1960F4">
        <w:rPr>
          <w:rFonts w:ascii="Times New Roman" w:hAnsi="Times New Roman"/>
          <w:sz w:val="24"/>
          <w:szCs w:val="24"/>
        </w:rPr>
        <w:t>17)</w:t>
      </w:r>
      <w:r>
        <w:rPr>
          <w:rFonts w:ascii="Times New Roman" w:hAnsi="Times New Roman"/>
          <w:sz w:val="24"/>
          <w:szCs w:val="24"/>
        </w:rPr>
        <w:t xml:space="preserve"> </w:t>
      </w:r>
      <w:r w:rsidRPr="000E3604">
        <w:rPr>
          <w:rFonts w:ascii="Times New Roman" w:hAnsi="Times New Roman"/>
          <w:sz w:val="24"/>
          <w:szCs w:val="24"/>
        </w:rPr>
        <w:t>Муниципальная программа «Обеспечение экологической безопасности на территории города Покачи на 2016-2020 годы»;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0E3604" w:rsidRDefault="001960F4" w:rsidP="000E360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18)</w:t>
      </w:r>
      <w:r w:rsidR="000E3604">
        <w:rPr>
          <w:rFonts w:ascii="Times New Roman" w:hAnsi="Times New Roman"/>
          <w:sz w:val="24"/>
          <w:szCs w:val="24"/>
        </w:rPr>
        <w:t xml:space="preserve"> </w:t>
      </w:r>
      <w:r w:rsidR="000E3604" w:rsidRPr="000E3604">
        <w:rPr>
          <w:rFonts w:ascii="Times New Roman" w:hAnsi="Times New Roman"/>
          <w:sz w:val="24"/>
          <w:szCs w:val="24"/>
        </w:rPr>
        <w:t>Муниципальная программа «Электронная администрация г. Покачи на 2016-2020 годы»;</w:t>
      </w:r>
    </w:p>
    <w:p w:rsidR="000E3604" w:rsidRDefault="001960F4" w:rsidP="000E360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19)</w:t>
      </w:r>
      <w:r w:rsidR="000E3604">
        <w:rPr>
          <w:rFonts w:ascii="Times New Roman" w:hAnsi="Times New Roman"/>
          <w:sz w:val="24"/>
          <w:szCs w:val="24"/>
        </w:rPr>
        <w:t xml:space="preserve"> </w:t>
      </w:r>
      <w:r w:rsidR="000E3604" w:rsidRPr="000E3604">
        <w:rPr>
          <w:rFonts w:ascii="Times New Roman" w:hAnsi="Times New Roman"/>
          <w:sz w:val="24"/>
          <w:szCs w:val="24"/>
        </w:rPr>
        <w:t>Муниципальная программа «Развитие образования в городе Покачи на 2016-2020 годы»;</w:t>
      </w:r>
    </w:p>
    <w:p w:rsidR="00B068AE" w:rsidRDefault="000E3604" w:rsidP="00B068AE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1960F4">
        <w:rPr>
          <w:rFonts w:ascii="Times New Roman" w:hAnsi="Times New Roman"/>
          <w:sz w:val="24"/>
          <w:szCs w:val="24"/>
        </w:rPr>
        <w:t>20)</w:t>
      </w:r>
      <w:r>
        <w:rPr>
          <w:rFonts w:ascii="Times New Roman" w:hAnsi="Times New Roman"/>
          <w:sz w:val="24"/>
          <w:szCs w:val="24"/>
        </w:rPr>
        <w:t xml:space="preserve"> </w:t>
      </w:r>
      <w:r w:rsidRPr="000E3604">
        <w:rPr>
          <w:rFonts w:ascii="Times New Roman" w:hAnsi="Times New Roman"/>
          <w:sz w:val="24"/>
          <w:szCs w:val="24"/>
        </w:rPr>
        <w:t>Муниципальная программа «Поддержка и развитие малого и среднего предпринимательства на территории города Покачи на 2016-2020 годы»;</w:t>
      </w:r>
    </w:p>
    <w:p w:rsidR="00B068AE" w:rsidRDefault="00B068AE" w:rsidP="00B068AE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21</w:t>
      </w:r>
      <w:r w:rsidR="001960F4">
        <w:rPr>
          <w:rFonts w:ascii="Times New Roman" w:hAnsi="Times New Roman"/>
          <w:sz w:val="24"/>
          <w:szCs w:val="24"/>
        </w:rPr>
        <w:t>)</w:t>
      </w:r>
      <w:r w:rsidR="007778E2">
        <w:rPr>
          <w:rFonts w:ascii="Times New Roman" w:hAnsi="Times New Roman"/>
          <w:sz w:val="24"/>
          <w:szCs w:val="24"/>
        </w:rPr>
        <w:t xml:space="preserve"> </w:t>
      </w:r>
      <w:r w:rsidR="007778E2" w:rsidRPr="007778E2">
        <w:rPr>
          <w:rFonts w:ascii="Times New Roman" w:hAnsi="Times New Roman"/>
          <w:sz w:val="24"/>
          <w:szCs w:val="24"/>
        </w:rPr>
        <w:t>Муниципальная программа «</w:t>
      </w:r>
      <w:r w:rsidR="007778E2">
        <w:rPr>
          <w:rFonts w:ascii="Times New Roman" w:hAnsi="Times New Roman"/>
          <w:sz w:val="24"/>
          <w:szCs w:val="24"/>
        </w:rPr>
        <w:t>Комплексное р</w:t>
      </w:r>
      <w:r w:rsidR="007778E2" w:rsidRPr="007778E2">
        <w:rPr>
          <w:rFonts w:ascii="Times New Roman" w:hAnsi="Times New Roman"/>
          <w:sz w:val="24"/>
          <w:szCs w:val="24"/>
        </w:rPr>
        <w:t>азвитие транспортной и</w:t>
      </w:r>
      <w:r w:rsidR="007778E2">
        <w:rPr>
          <w:rFonts w:ascii="Times New Roman" w:hAnsi="Times New Roman"/>
          <w:sz w:val="24"/>
          <w:szCs w:val="24"/>
        </w:rPr>
        <w:t>нфра</w:t>
      </w:r>
      <w:r w:rsidR="007778E2" w:rsidRPr="007778E2">
        <w:rPr>
          <w:rFonts w:ascii="Times New Roman" w:hAnsi="Times New Roman"/>
          <w:sz w:val="24"/>
          <w:szCs w:val="24"/>
        </w:rPr>
        <w:t>ст</w:t>
      </w:r>
      <w:r w:rsidR="007778E2">
        <w:rPr>
          <w:rFonts w:ascii="Times New Roman" w:hAnsi="Times New Roman"/>
          <w:sz w:val="24"/>
          <w:szCs w:val="24"/>
        </w:rPr>
        <w:t>руктуры города Покачи на 2017-2027</w:t>
      </w:r>
      <w:r w:rsidR="007778E2" w:rsidRPr="007778E2">
        <w:rPr>
          <w:rFonts w:ascii="Times New Roman" w:hAnsi="Times New Roman"/>
          <w:sz w:val="24"/>
          <w:szCs w:val="24"/>
        </w:rPr>
        <w:t xml:space="preserve"> годы»;</w:t>
      </w:r>
    </w:p>
    <w:p w:rsidR="00B068AE" w:rsidRDefault="00B068AE" w:rsidP="00B068AE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F02E73" w:rsidRPr="00B068AE">
        <w:rPr>
          <w:rFonts w:ascii="Times New Roman" w:hAnsi="Times New Roman"/>
          <w:sz w:val="24"/>
          <w:szCs w:val="24"/>
        </w:rPr>
        <w:t>Не обеспечены финансовыми средствами на 2017 год муниципальные программы:</w:t>
      </w:r>
      <w:r w:rsidRPr="00B068AE">
        <w:rPr>
          <w:rFonts w:ascii="Times New Roman" w:hAnsi="Times New Roman"/>
          <w:sz w:val="24"/>
          <w:szCs w:val="24"/>
        </w:rPr>
        <w:t xml:space="preserve"> </w:t>
      </w:r>
    </w:p>
    <w:p w:rsidR="00B068AE" w:rsidRDefault="001960F4" w:rsidP="00B068AE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1) </w:t>
      </w:r>
      <w:r w:rsidR="00B068AE" w:rsidRPr="000E3604">
        <w:rPr>
          <w:rFonts w:ascii="Times New Roman" w:hAnsi="Times New Roman"/>
          <w:sz w:val="24"/>
          <w:szCs w:val="24"/>
        </w:rPr>
        <w:t>Муниципальная программа 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2015-2017 годы»;</w:t>
      </w:r>
      <w:r w:rsidR="00B068AE" w:rsidRPr="00B068AE">
        <w:rPr>
          <w:rFonts w:ascii="Times New Roman" w:hAnsi="Times New Roman"/>
          <w:sz w:val="24"/>
          <w:szCs w:val="24"/>
        </w:rPr>
        <w:t xml:space="preserve"> </w:t>
      </w:r>
    </w:p>
    <w:p w:rsidR="00B068AE" w:rsidRDefault="001960F4" w:rsidP="00B068AE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2)</w:t>
      </w:r>
      <w:r w:rsidR="00B068AE">
        <w:rPr>
          <w:rFonts w:ascii="Times New Roman" w:hAnsi="Times New Roman"/>
          <w:sz w:val="24"/>
          <w:szCs w:val="24"/>
        </w:rPr>
        <w:t xml:space="preserve"> </w:t>
      </w:r>
      <w:r w:rsidR="00B068AE" w:rsidRPr="007778E2">
        <w:rPr>
          <w:rFonts w:ascii="Times New Roman" w:hAnsi="Times New Roman"/>
          <w:sz w:val="24"/>
          <w:szCs w:val="24"/>
        </w:rPr>
        <w:t>Муниципальная программа «</w:t>
      </w:r>
      <w:r w:rsidR="00B068AE">
        <w:rPr>
          <w:rFonts w:ascii="Times New Roman" w:hAnsi="Times New Roman"/>
          <w:sz w:val="24"/>
          <w:szCs w:val="24"/>
        </w:rPr>
        <w:t>Комплексное р</w:t>
      </w:r>
      <w:r w:rsidR="00B068AE" w:rsidRPr="007778E2">
        <w:rPr>
          <w:rFonts w:ascii="Times New Roman" w:hAnsi="Times New Roman"/>
          <w:sz w:val="24"/>
          <w:szCs w:val="24"/>
        </w:rPr>
        <w:t xml:space="preserve">азвитие </w:t>
      </w:r>
      <w:r w:rsidR="00B068AE">
        <w:rPr>
          <w:rFonts w:ascii="Times New Roman" w:hAnsi="Times New Roman"/>
          <w:sz w:val="24"/>
          <w:szCs w:val="24"/>
        </w:rPr>
        <w:t>систем коммунальной инфраструктуры города Покачи на 2017-2027 годы».</w:t>
      </w:r>
      <w:r w:rsidR="00B068AE" w:rsidRPr="00B068AE">
        <w:rPr>
          <w:rFonts w:ascii="Times New Roman" w:hAnsi="Times New Roman"/>
          <w:sz w:val="24"/>
          <w:szCs w:val="24"/>
        </w:rPr>
        <w:t xml:space="preserve"> </w:t>
      </w:r>
    </w:p>
    <w:p w:rsidR="00F02E73" w:rsidRPr="00B068AE" w:rsidRDefault="00B068AE" w:rsidP="00B068AE">
      <w:pPr>
        <w:widowControl w:val="0"/>
        <w:tabs>
          <w:tab w:val="left" w:pos="567"/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3</w:t>
      </w:r>
      <w:r w:rsidR="001960F4">
        <w:rPr>
          <w:rFonts w:ascii="Times New Roman" w:hAnsi="Times New Roman"/>
          <w:sz w:val="24"/>
          <w:szCs w:val="24"/>
        </w:rPr>
        <w:t>)</w:t>
      </w:r>
      <w:r w:rsidRPr="000E3604">
        <w:rPr>
          <w:rFonts w:ascii="Times New Roman" w:hAnsi="Times New Roman"/>
          <w:sz w:val="24"/>
          <w:szCs w:val="24"/>
        </w:rPr>
        <w:t xml:space="preserve"> Муниципальная программа города Покачи по ликвидации и расселению приспосо</w:t>
      </w:r>
      <w:r>
        <w:rPr>
          <w:rFonts w:ascii="Times New Roman" w:hAnsi="Times New Roman"/>
          <w:sz w:val="24"/>
          <w:szCs w:val="24"/>
        </w:rPr>
        <w:t>бленных для проживания строений</w:t>
      </w:r>
      <w:r w:rsidRPr="000E360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период </w:t>
      </w:r>
      <w:r w:rsidRPr="000E3604">
        <w:rPr>
          <w:rFonts w:ascii="Times New Roman" w:hAnsi="Times New Roman"/>
          <w:sz w:val="24"/>
          <w:szCs w:val="24"/>
        </w:rPr>
        <w:t>2016-2020 годы;</w:t>
      </w:r>
    </w:p>
    <w:p w:rsidR="001960F4" w:rsidRDefault="00CB2517" w:rsidP="001960F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DF17D1" w:rsidRPr="00C95728">
        <w:rPr>
          <w:rFonts w:ascii="Times New Roman" w:hAnsi="Times New Roman"/>
          <w:sz w:val="24"/>
          <w:szCs w:val="24"/>
        </w:rPr>
        <w:t>Направления реализации программ основаны на приоритетах социально-экономического развития го</w:t>
      </w:r>
      <w:r w:rsidR="001960F4">
        <w:rPr>
          <w:rFonts w:ascii="Times New Roman" w:hAnsi="Times New Roman"/>
          <w:sz w:val="24"/>
          <w:szCs w:val="24"/>
        </w:rPr>
        <w:t>рода и соответствуют Стратегии:</w:t>
      </w:r>
    </w:p>
    <w:p w:rsidR="001960F4" w:rsidRDefault="001960F4" w:rsidP="001960F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1) р</w:t>
      </w:r>
      <w:r w:rsidR="00DF17D1" w:rsidRPr="00C95728">
        <w:rPr>
          <w:rFonts w:ascii="Times New Roman" w:hAnsi="Times New Roman"/>
          <w:sz w:val="24"/>
          <w:szCs w:val="24"/>
        </w:rPr>
        <w:t>азвитие экономического потенци</w:t>
      </w:r>
      <w:r>
        <w:rPr>
          <w:rFonts w:ascii="Times New Roman" w:hAnsi="Times New Roman"/>
          <w:sz w:val="24"/>
          <w:szCs w:val="24"/>
        </w:rPr>
        <w:t>ала муниципального образования,</w:t>
      </w:r>
    </w:p>
    <w:p w:rsidR="00DF17D1" w:rsidRPr="00C95728" w:rsidRDefault="001960F4" w:rsidP="001960F4">
      <w:pPr>
        <w:widowControl w:val="0"/>
        <w:tabs>
          <w:tab w:val="left" w:pos="567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2) </w:t>
      </w:r>
      <w:r w:rsidR="00DF17D1" w:rsidRPr="00C95728">
        <w:rPr>
          <w:rFonts w:ascii="Times New Roman" w:hAnsi="Times New Roman"/>
          <w:sz w:val="24"/>
          <w:szCs w:val="24"/>
        </w:rPr>
        <w:t>повышение уровня и качества жизни населения.</w:t>
      </w:r>
    </w:p>
    <w:p w:rsidR="00DF17D1" w:rsidRPr="00C95728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C95728">
        <w:rPr>
          <w:rFonts w:ascii="Times New Roman" w:hAnsi="Times New Roman"/>
          <w:sz w:val="24"/>
          <w:szCs w:val="24"/>
        </w:rPr>
        <w:t>Разработка программ, их формирование, утверждение и реализация осуществлялись в соответствии с постановлением администрации города Покачи от 15.08.2013 №982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программы».</w:t>
      </w:r>
    </w:p>
    <w:p w:rsidR="00DF17D1" w:rsidRPr="00B93D45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93D45">
        <w:rPr>
          <w:rFonts w:ascii="Times New Roman" w:hAnsi="Times New Roman"/>
          <w:sz w:val="24"/>
          <w:szCs w:val="24"/>
        </w:rPr>
        <w:t xml:space="preserve">На реализацию программ было предусмотрено </w:t>
      </w:r>
      <w:r w:rsidR="00A35393" w:rsidRPr="00B93D45">
        <w:rPr>
          <w:rFonts w:ascii="Times New Roman" w:hAnsi="Times New Roman"/>
          <w:sz w:val="24"/>
          <w:szCs w:val="24"/>
        </w:rPr>
        <w:t xml:space="preserve">в 2017 году </w:t>
      </w:r>
      <w:r w:rsidR="00B37F32" w:rsidRPr="00B93D45">
        <w:rPr>
          <w:rFonts w:ascii="Times New Roman" w:hAnsi="Times New Roman"/>
          <w:sz w:val="24"/>
          <w:szCs w:val="24"/>
        </w:rPr>
        <w:t>1</w:t>
      </w:r>
      <w:r w:rsidR="00D30933" w:rsidRPr="00B93D45">
        <w:rPr>
          <w:rFonts w:ascii="Times New Roman" w:hAnsi="Times New Roman"/>
          <w:sz w:val="24"/>
          <w:szCs w:val="24"/>
        </w:rPr>
        <w:t xml:space="preserve"> </w:t>
      </w:r>
      <w:r w:rsidR="00B37F32" w:rsidRPr="00B93D45">
        <w:rPr>
          <w:rFonts w:ascii="Times New Roman" w:hAnsi="Times New Roman"/>
          <w:sz w:val="24"/>
          <w:szCs w:val="24"/>
        </w:rPr>
        <w:t>1</w:t>
      </w:r>
      <w:r w:rsidR="00D30933" w:rsidRPr="00B93D45">
        <w:rPr>
          <w:rFonts w:ascii="Times New Roman" w:hAnsi="Times New Roman"/>
          <w:sz w:val="24"/>
          <w:szCs w:val="24"/>
        </w:rPr>
        <w:t>12</w:t>
      </w:r>
      <w:r w:rsidRPr="00B93D45">
        <w:rPr>
          <w:rFonts w:ascii="Times New Roman" w:hAnsi="Times New Roman"/>
          <w:sz w:val="24"/>
          <w:szCs w:val="24"/>
        </w:rPr>
        <w:t> </w:t>
      </w:r>
      <w:r w:rsidR="00D30933" w:rsidRPr="00B93D45">
        <w:rPr>
          <w:rFonts w:ascii="Times New Roman" w:hAnsi="Times New Roman"/>
          <w:sz w:val="24"/>
          <w:szCs w:val="24"/>
        </w:rPr>
        <w:t>508</w:t>
      </w:r>
      <w:r w:rsidRPr="00B93D45">
        <w:rPr>
          <w:rFonts w:ascii="Times New Roman" w:hAnsi="Times New Roman"/>
          <w:sz w:val="24"/>
          <w:szCs w:val="24"/>
        </w:rPr>
        <w:t> </w:t>
      </w:r>
      <w:r w:rsidR="00D30933" w:rsidRPr="00B93D45">
        <w:rPr>
          <w:rFonts w:ascii="Times New Roman" w:hAnsi="Times New Roman"/>
          <w:sz w:val="24"/>
          <w:szCs w:val="24"/>
        </w:rPr>
        <w:t>672</w:t>
      </w:r>
      <w:r w:rsidRPr="00B93D45">
        <w:rPr>
          <w:rFonts w:ascii="Times New Roman" w:hAnsi="Times New Roman"/>
          <w:sz w:val="24"/>
          <w:szCs w:val="24"/>
        </w:rPr>
        <w:t>,</w:t>
      </w:r>
      <w:r w:rsidR="00D30933" w:rsidRPr="00B93D45">
        <w:rPr>
          <w:rFonts w:ascii="Times New Roman" w:hAnsi="Times New Roman"/>
          <w:sz w:val="24"/>
          <w:szCs w:val="24"/>
        </w:rPr>
        <w:t>58</w:t>
      </w:r>
      <w:r w:rsidR="00A35393" w:rsidRPr="00B93D45">
        <w:rPr>
          <w:rFonts w:ascii="Times New Roman" w:hAnsi="Times New Roman"/>
          <w:sz w:val="24"/>
          <w:szCs w:val="24"/>
        </w:rPr>
        <w:t xml:space="preserve"> рублей (в</w:t>
      </w:r>
      <w:r w:rsidRPr="00B93D45">
        <w:rPr>
          <w:rFonts w:ascii="Times New Roman" w:hAnsi="Times New Roman"/>
          <w:sz w:val="24"/>
          <w:szCs w:val="24"/>
        </w:rPr>
        <w:t xml:space="preserve"> 201</w:t>
      </w:r>
      <w:r w:rsidR="001C387B" w:rsidRPr="00B93D45">
        <w:rPr>
          <w:rFonts w:ascii="Times New Roman" w:hAnsi="Times New Roman"/>
          <w:sz w:val="24"/>
          <w:szCs w:val="24"/>
        </w:rPr>
        <w:t>6</w:t>
      </w:r>
      <w:r w:rsidRPr="00B93D45">
        <w:rPr>
          <w:rFonts w:ascii="Times New Roman" w:hAnsi="Times New Roman"/>
          <w:sz w:val="24"/>
          <w:szCs w:val="24"/>
        </w:rPr>
        <w:t xml:space="preserve"> год</w:t>
      </w:r>
      <w:r w:rsidR="00A35393" w:rsidRPr="00B93D45">
        <w:rPr>
          <w:rFonts w:ascii="Times New Roman" w:hAnsi="Times New Roman"/>
          <w:sz w:val="24"/>
          <w:szCs w:val="24"/>
        </w:rPr>
        <w:t>у</w:t>
      </w:r>
      <w:r w:rsidRPr="00B93D45">
        <w:rPr>
          <w:rFonts w:ascii="Times New Roman" w:hAnsi="Times New Roman"/>
          <w:sz w:val="24"/>
          <w:szCs w:val="24"/>
        </w:rPr>
        <w:t xml:space="preserve"> - </w:t>
      </w:r>
      <w:r w:rsidR="00B37F32" w:rsidRPr="00B93D45">
        <w:rPr>
          <w:rFonts w:ascii="Times New Roman" w:hAnsi="Times New Roman"/>
          <w:sz w:val="24"/>
          <w:szCs w:val="24"/>
        </w:rPr>
        <w:t xml:space="preserve">1 270 565 786,09  </w:t>
      </w:r>
      <w:r w:rsidRPr="00B93D45">
        <w:rPr>
          <w:rFonts w:ascii="Times New Roman" w:hAnsi="Times New Roman"/>
          <w:sz w:val="24"/>
          <w:szCs w:val="24"/>
        </w:rPr>
        <w:t>рублей), в том числе:</w:t>
      </w:r>
    </w:p>
    <w:p w:rsidR="00DF17D1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DF17D1" w:rsidRPr="00B93D45">
        <w:rPr>
          <w:rFonts w:ascii="Times New Roman" w:hAnsi="Times New Roman"/>
          <w:sz w:val="24"/>
          <w:szCs w:val="24"/>
        </w:rPr>
        <w:t xml:space="preserve"> местный бюджет – 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D30933" w:rsidRPr="00B93D45">
        <w:rPr>
          <w:rFonts w:ascii="Times New Roman" w:hAnsi="Times New Roman"/>
          <w:sz w:val="24"/>
          <w:szCs w:val="24"/>
        </w:rPr>
        <w:t>582</w:t>
      </w:r>
      <w:r w:rsidR="00EE444F" w:rsidRPr="00B93D45">
        <w:rPr>
          <w:rFonts w:ascii="Times New Roman" w:hAnsi="Times New Roman"/>
          <w:sz w:val="24"/>
          <w:szCs w:val="24"/>
        </w:rPr>
        <w:t> </w:t>
      </w:r>
      <w:r w:rsidR="00D30933" w:rsidRPr="00B93D45">
        <w:rPr>
          <w:rFonts w:ascii="Times New Roman" w:hAnsi="Times New Roman"/>
          <w:sz w:val="24"/>
          <w:szCs w:val="24"/>
        </w:rPr>
        <w:t>683</w:t>
      </w:r>
      <w:r w:rsidR="00EE444F" w:rsidRPr="00B93D45">
        <w:rPr>
          <w:rFonts w:ascii="Times New Roman" w:hAnsi="Times New Roman"/>
          <w:sz w:val="24"/>
          <w:szCs w:val="24"/>
        </w:rPr>
        <w:t xml:space="preserve"> </w:t>
      </w:r>
      <w:r w:rsidR="00D30933" w:rsidRPr="00B93D45">
        <w:rPr>
          <w:rFonts w:ascii="Times New Roman" w:hAnsi="Times New Roman"/>
          <w:sz w:val="24"/>
          <w:szCs w:val="24"/>
        </w:rPr>
        <w:t>948</w:t>
      </w:r>
      <w:r w:rsidR="00EE444F" w:rsidRPr="00B93D45">
        <w:rPr>
          <w:rFonts w:ascii="Times New Roman" w:hAnsi="Times New Roman"/>
          <w:sz w:val="24"/>
          <w:szCs w:val="24"/>
        </w:rPr>
        <w:t>,</w:t>
      </w:r>
      <w:r w:rsidR="00D30933" w:rsidRPr="00B93D45">
        <w:rPr>
          <w:rFonts w:ascii="Times New Roman" w:hAnsi="Times New Roman"/>
          <w:sz w:val="24"/>
          <w:szCs w:val="24"/>
        </w:rPr>
        <w:t>10</w:t>
      </w:r>
      <w:r w:rsidR="00EE444F" w:rsidRPr="00B93D45">
        <w:rPr>
          <w:rFonts w:ascii="Times New Roman" w:hAnsi="Times New Roman"/>
          <w:sz w:val="24"/>
          <w:szCs w:val="24"/>
        </w:rPr>
        <w:t xml:space="preserve"> рублей </w:t>
      </w:r>
      <w:r w:rsidR="00A35393" w:rsidRPr="00B93D45">
        <w:rPr>
          <w:rFonts w:ascii="Times New Roman" w:hAnsi="Times New Roman"/>
          <w:sz w:val="24"/>
          <w:szCs w:val="24"/>
        </w:rPr>
        <w:t>(в</w:t>
      </w:r>
      <w:r w:rsidR="00CA20A8" w:rsidRPr="00B93D45">
        <w:rPr>
          <w:rFonts w:ascii="Times New Roman" w:hAnsi="Times New Roman"/>
          <w:sz w:val="24"/>
          <w:szCs w:val="24"/>
        </w:rPr>
        <w:t xml:space="preserve"> 2016 г</w:t>
      </w:r>
      <w:r w:rsidR="00F93811" w:rsidRPr="00B93D45">
        <w:rPr>
          <w:rFonts w:ascii="Times New Roman" w:hAnsi="Times New Roman"/>
          <w:sz w:val="24"/>
          <w:szCs w:val="24"/>
        </w:rPr>
        <w:t>од</w:t>
      </w:r>
      <w:r w:rsidR="00A35393" w:rsidRPr="00B93D45">
        <w:rPr>
          <w:rFonts w:ascii="Times New Roman" w:hAnsi="Times New Roman"/>
          <w:sz w:val="24"/>
          <w:szCs w:val="24"/>
        </w:rPr>
        <w:t>у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DF17D1" w:rsidRPr="00B93D45">
        <w:rPr>
          <w:rFonts w:ascii="Times New Roman" w:hAnsi="Times New Roman"/>
          <w:sz w:val="24"/>
          <w:szCs w:val="24"/>
        </w:rPr>
        <w:t>515 010 868,01 рублей</w:t>
      </w:r>
      <w:r w:rsidR="00CA20A8" w:rsidRPr="00B93D45">
        <w:rPr>
          <w:rFonts w:ascii="Times New Roman" w:hAnsi="Times New Roman"/>
          <w:sz w:val="24"/>
          <w:szCs w:val="24"/>
        </w:rPr>
        <w:t>)</w:t>
      </w:r>
      <w:r w:rsidR="00DF17D1" w:rsidRPr="00B93D45">
        <w:rPr>
          <w:rFonts w:ascii="Times New Roman" w:hAnsi="Times New Roman"/>
          <w:sz w:val="24"/>
          <w:szCs w:val="24"/>
        </w:rPr>
        <w:t>;</w:t>
      </w:r>
    </w:p>
    <w:p w:rsidR="00DF17D1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DF17D1" w:rsidRPr="00B93D45">
        <w:rPr>
          <w:rFonts w:ascii="Times New Roman" w:hAnsi="Times New Roman"/>
          <w:sz w:val="24"/>
          <w:szCs w:val="24"/>
        </w:rPr>
        <w:t>бюджет автономного округа –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F93811" w:rsidRPr="00B93D45">
        <w:rPr>
          <w:rFonts w:ascii="Times New Roman" w:hAnsi="Times New Roman"/>
          <w:sz w:val="24"/>
          <w:szCs w:val="24"/>
        </w:rPr>
        <w:t xml:space="preserve">506 653 934,85 рублей </w:t>
      </w:r>
      <w:r w:rsidR="00CA20A8" w:rsidRPr="00B93D45">
        <w:rPr>
          <w:rFonts w:ascii="Times New Roman" w:hAnsi="Times New Roman"/>
          <w:sz w:val="24"/>
          <w:szCs w:val="24"/>
        </w:rPr>
        <w:t>(</w:t>
      </w:r>
      <w:r w:rsidR="00A35393" w:rsidRPr="00B93D45">
        <w:rPr>
          <w:rFonts w:ascii="Times New Roman" w:hAnsi="Times New Roman"/>
          <w:sz w:val="24"/>
          <w:szCs w:val="24"/>
        </w:rPr>
        <w:t>в</w:t>
      </w:r>
      <w:r w:rsidR="00F93811" w:rsidRPr="00B93D45">
        <w:rPr>
          <w:rFonts w:ascii="Times New Roman" w:hAnsi="Times New Roman"/>
          <w:sz w:val="24"/>
          <w:szCs w:val="24"/>
        </w:rPr>
        <w:t xml:space="preserve"> 2016 год</w:t>
      </w:r>
      <w:r w:rsidR="00A35393" w:rsidRPr="00B93D45">
        <w:rPr>
          <w:rFonts w:ascii="Times New Roman" w:hAnsi="Times New Roman"/>
          <w:sz w:val="24"/>
          <w:szCs w:val="24"/>
        </w:rPr>
        <w:t>у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DF17D1" w:rsidRPr="00B93D45">
        <w:rPr>
          <w:rFonts w:ascii="Times New Roman" w:hAnsi="Times New Roman"/>
          <w:sz w:val="24"/>
          <w:szCs w:val="24"/>
        </w:rPr>
        <w:t>719 419 557,61 рублей</w:t>
      </w:r>
      <w:r w:rsidR="00CA20A8" w:rsidRPr="00B93D45">
        <w:rPr>
          <w:rFonts w:ascii="Times New Roman" w:hAnsi="Times New Roman"/>
          <w:sz w:val="24"/>
          <w:szCs w:val="24"/>
        </w:rPr>
        <w:t>)</w:t>
      </w:r>
      <w:r w:rsidR="00DF17D1" w:rsidRPr="00B93D45">
        <w:rPr>
          <w:rFonts w:ascii="Times New Roman" w:hAnsi="Times New Roman"/>
          <w:sz w:val="24"/>
          <w:szCs w:val="24"/>
        </w:rPr>
        <w:t>;</w:t>
      </w:r>
    </w:p>
    <w:p w:rsidR="00DF17D1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</w:t>
      </w:r>
      <w:r w:rsidR="00DF17D1" w:rsidRPr="00B93D45">
        <w:rPr>
          <w:rFonts w:ascii="Times New Roman" w:hAnsi="Times New Roman"/>
          <w:sz w:val="24"/>
          <w:szCs w:val="24"/>
        </w:rPr>
        <w:t xml:space="preserve"> федеральный бюджет –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F93811" w:rsidRPr="00B93D45">
        <w:rPr>
          <w:rFonts w:ascii="Times New Roman" w:hAnsi="Times New Roman"/>
          <w:sz w:val="24"/>
          <w:szCs w:val="24"/>
        </w:rPr>
        <w:t xml:space="preserve">1 701 679,53 рублей </w:t>
      </w:r>
      <w:r w:rsidR="00A35393" w:rsidRPr="00B93D45">
        <w:rPr>
          <w:rFonts w:ascii="Times New Roman" w:hAnsi="Times New Roman"/>
          <w:sz w:val="24"/>
          <w:szCs w:val="24"/>
        </w:rPr>
        <w:t>(в</w:t>
      </w:r>
      <w:r w:rsidR="00CA20A8" w:rsidRPr="00B93D45">
        <w:rPr>
          <w:rFonts w:ascii="Times New Roman" w:hAnsi="Times New Roman"/>
          <w:sz w:val="24"/>
          <w:szCs w:val="24"/>
        </w:rPr>
        <w:t xml:space="preserve"> 2016 г</w:t>
      </w:r>
      <w:r w:rsidR="00F93811" w:rsidRPr="00B93D45">
        <w:rPr>
          <w:rFonts w:ascii="Times New Roman" w:hAnsi="Times New Roman"/>
          <w:sz w:val="24"/>
          <w:szCs w:val="24"/>
        </w:rPr>
        <w:t>од</w:t>
      </w:r>
      <w:r w:rsidR="00A35393" w:rsidRPr="00B93D45">
        <w:rPr>
          <w:rFonts w:ascii="Times New Roman" w:hAnsi="Times New Roman"/>
          <w:sz w:val="24"/>
          <w:szCs w:val="24"/>
        </w:rPr>
        <w:t>у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DF17D1" w:rsidRPr="00B93D45">
        <w:rPr>
          <w:rFonts w:ascii="Times New Roman" w:hAnsi="Times New Roman"/>
          <w:sz w:val="24"/>
          <w:szCs w:val="24"/>
        </w:rPr>
        <w:t>900 610,47 рублей</w:t>
      </w:r>
      <w:r w:rsidR="00CA20A8" w:rsidRPr="00B93D45">
        <w:rPr>
          <w:rFonts w:ascii="Times New Roman" w:hAnsi="Times New Roman"/>
          <w:sz w:val="24"/>
          <w:szCs w:val="24"/>
        </w:rPr>
        <w:t>)</w:t>
      </w:r>
      <w:r w:rsidR="00DF17D1" w:rsidRPr="00B93D45">
        <w:rPr>
          <w:rFonts w:ascii="Times New Roman" w:hAnsi="Times New Roman"/>
          <w:sz w:val="24"/>
          <w:szCs w:val="24"/>
        </w:rPr>
        <w:t>;</w:t>
      </w:r>
    </w:p>
    <w:p w:rsidR="00DF17D1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F93811" w:rsidRPr="00B93D45">
        <w:rPr>
          <w:rFonts w:ascii="Times New Roman" w:hAnsi="Times New Roman"/>
          <w:sz w:val="24"/>
          <w:szCs w:val="24"/>
        </w:rPr>
        <w:t>иные</w:t>
      </w:r>
      <w:r w:rsidR="00366F13" w:rsidRPr="00B93D45">
        <w:rPr>
          <w:rFonts w:ascii="Times New Roman" w:hAnsi="Times New Roman"/>
          <w:sz w:val="24"/>
          <w:szCs w:val="24"/>
        </w:rPr>
        <w:t xml:space="preserve"> источники – 21 469</w:t>
      </w:r>
      <w:r w:rsidR="00F93811" w:rsidRPr="00B93D45">
        <w:rPr>
          <w:rFonts w:ascii="Times New Roman" w:hAnsi="Times New Roman"/>
          <w:sz w:val="24"/>
          <w:szCs w:val="24"/>
        </w:rPr>
        <w:t xml:space="preserve"> </w:t>
      </w:r>
      <w:r w:rsidR="00366F13" w:rsidRPr="00B93D45">
        <w:rPr>
          <w:rFonts w:ascii="Times New Roman" w:hAnsi="Times New Roman"/>
          <w:sz w:val="24"/>
          <w:szCs w:val="24"/>
        </w:rPr>
        <w:t>110,10</w:t>
      </w:r>
      <w:r w:rsidR="00F93811" w:rsidRPr="00B93D45">
        <w:rPr>
          <w:rFonts w:ascii="Times New Roman" w:hAnsi="Times New Roman"/>
          <w:sz w:val="24"/>
          <w:szCs w:val="24"/>
        </w:rPr>
        <w:t xml:space="preserve"> рублей </w:t>
      </w:r>
      <w:r w:rsidR="00CA20A8" w:rsidRPr="00B93D45">
        <w:rPr>
          <w:rFonts w:ascii="Times New Roman" w:hAnsi="Times New Roman"/>
          <w:sz w:val="24"/>
          <w:szCs w:val="24"/>
        </w:rPr>
        <w:t>(</w:t>
      </w:r>
      <w:r w:rsidR="00F93811" w:rsidRPr="00B93D45">
        <w:rPr>
          <w:rFonts w:ascii="Times New Roman" w:hAnsi="Times New Roman"/>
          <w:sz w:val="24"/>
          <w:szCs w:val="24"/>
        </w:rPr>
        <w:t>за 2016 год</w:t>
      </w:r>
      <w:r w:rsidR="00CA20A8" w:rsidRPr="00B93D45">
        <w:rPr>
          <w:rFonts w:ascii="Times New Roman" w:hAnsi="Times New Roman"/>
          <w:sz w:val="24"/>
          <w:szCs w:val="24"/>
        </w:rPr>
        <w:t xml:space="preserve"> </w:t>
      </w:r>
      <w:r w:rsidR="00DF17D1" w:rsidRPr="00B93D45">
        <w:rPr>
          <w:rFonts w:ascii="Times New Roman" w:hAnsi="Times New Roman"/>
          <w:sz w:val="24"/>
          <w:szCs w:val="24"/>
        </w:rPr>
        <w:t>35 234 750,00 рублей</w:t>
      </w:r>
      <w:r w:rsidR="00CA20A8" w:rsidRPr="00B93D45">
        <w:rPr>
          <w:rFonts w:ascii="Times New Roman" w:hAnsi="Times New Roman"/>
          <w:sz w:val="24"/>
          <w:szCs w:val="24"/>
        </w:rPr>
        <w:t>)</w:t>
      </w:r>
      <w:r w:rsidR="00DF17D1" w:rsidRPr="00B93D45">
        <w:rPr>
          <w:rFonts w:ascii="Times New Roman" w:hAnsi="Times New Roman"/>
          <w:sz w:val="24"/>
          <w:szCs w:val="24"/>
        </w:rPr>
        <w:t>.</w:t>
      </w:r>
    </w:p>
    <w:p w:rsidR="00DF17D1" w:rsidRPr="00B93D45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93D45">
        <w:rPr>
          <w:rFonts w:ascii="Times New Roman" w:hAnsi="Times New Roman"/>
          <w:sz w:val="24"/>
          <w:szCs w:val="24"/>
        </w:rPr>
        <w:t xml:space="preserve">Исполнение </w:t>
      </w:r>
      <w:r w:rsidR="00210F70" w:rsidRPr="00B93D45">
        <w:rPr>
          <w:rFonts w:ascii="Times New Roman" w:hAnsi="Times New Roman"/>
          <w:sz w:val="24"/>
          <w:szCs w:val="24"/>
        </w:rPr>
        <w:t xml:space="preserve"> </w:t>
      </w:r>
      <w:r w:rsidRPr="00B93D45">
        <w:rPr>
          <w:rFonts w:ascii="Times New Roman" w:hAnsi="Times New Roman"/>
          <w:sz w:val="24"/>
          <w:szCs w:val="24"/>
        </w:rPr>
        <w:t xml:space="preserve">расходных обязательств по программам за счет всех источников составило </w:t>
      </w:r>
      <w:r w:rsidR="008C11A1" w:rsidRPr="00B93D45">
        <w:rPr>
          <w:rFonts w:ascii="Times New Roman" w:hAnsi="Times New Roman"/>
          <w:sz w:val="24"/>
          <w:szCs w:val="24"/>
        </w:rPr>
        <w:t>1 096</w:t>
      </w:r>
      <w:r w:rsidR="00210F70" w:rsidRPr="00B93D45">
        <w:rPr>
          <w:rFonts w:ascii="Times New Roman" w:hAnsi="Times New Roman"/>
          <w:sz w:val="24"/>
          <w:szCs w:val="24"/>
        </w:rPr>
        <w:t xml:space="preserve"> </w:t>
      </w:r>
      <w:r w:rsidR="00582B0F">
        <w:rPr>
          <w:rFonts w:ascii="Times New Roman" w:hAnsi="Times New Roman"/>
          <w:sz w:val="24"/>
          <w:szCs w:val="24"/>
        </w:rPr>
        <w:t>441</w:t>
      </w:r>
      <w:r w:rsidR="00210F70" w:rsidRPr="00B93D45">
        <w:rPr>
          <w:rFonts w:ascii="Times New Roman" w:hAnsi="Times New Roman"/>
          <w:sz w:val="24"/>
          <w:szCs w:val="24"/>
        </w:rPr>
        <w:t xml:space="preserve"> </w:t>
      </w:r>
      <w:r w:rsidR="00582B0F">
        <w:rPr>
          <w:rFonts w:ascii="Times New Roman" w:hAnsi="Times New Roman"/>
          <w:sz w:val="24"/>
          <w:szCs w:val="24"/>
        </w:rPr>
        <w:t>698</w:t>
      </w:r>
      <w:r w:rsidR="00210F70" w:rsidRPr="00B93D45">
        <w:rPr>
          <w:rFonts w:ascii="Times New Roman" w:hAnsi="Times New Roman"/>
          <w:sz w:val="24"/>
          <w:szCs w:val="24"/>
        </w:rPr>
        <w:t>,</w:t>
      </w:r>
      <w:r w:rsidR="008C11A1" w:rsidRPr="00B93D45">
        <w:rPr>
          <w:rFonts w:ascii="Times New Roman" w:hAnsi="Times New Roman"/>
          <w:sz w:val="24"/>
          <w:szCs w:val="24"/>
        </w:rPr>
        <w:t>7</w:t>
      </w:r>
      <w:r w:rsidR="00210F70" w:rsidRPr="00B93D45">
        <w:rPr>
          <w:rFonts w:ascii="Times New Roman" w:hAnsi="Times New Roman"/>
          <w:sz w:val="24"/>
          <w:szCs w:val="24"/>
        </w:rPr>
        <w:t>6</w:t>
      </w:r>
      <w:r w:rsidR="005B1CE2">
        <w:rPr>
          <w:rFonts w:ascii="Times New Roman" w:hAnsi="Times New Roman"/>
          <w:sz w:val="24"/>
          <w:szCs w:val="24"/>
        </w:rPr>
        <w:t xml:space="preserve"> рублей, 98,55</w:t>
      </w:r>
      <w:r w:rsidR="00210F70" w:rsidRPr="00B93D45">
        <w:rPr>
          <w:rFonts w:ascii="Times New Roman" w:hAnsi="Times New Roman"/>
          <w:sz w:val="24"/>
          <w:szCs w:val="24"/>
        </w:rPr>
        <w:t>% к плану 2017 года (</w:t>
      </w:r>
      <w:r w:rsidRPr="00B93D45">
        <w:rPr>
          <w:rFonts w:ascii="Times New Roman" w:hAnsi="Times New Roman"/>
          <w:sz w:val="24"/>
          <w:szCs w:val="24"/>
        </w:rPr>
        <w:t>1 245 040 588</w:t>
      </w:r>
      <w:r w:rsidR="00F819D9" w:rsidRPr="00B93D45">
        <w:rPr>
          <w:rFonts w:ascii="Times New Roman" w:hAnsi="Times New Roman"/>
          <w:sz w:val="24"/>
          <w:szCs w:val="24"/>
        </w:rPr>
        <w:t>,10 рублей, 97,99 % к плану 201</w:t>
      </w:r>
      <w:r w:rsidR="000B6C7D" w:rsidRPr="00B93D45">
        <w:rPr>
          <w:rFonts w:ascii="Times New Roman" w:hAnsi="Times New Roman"/>
          <w:sz w:val="24"/>
          <w:szCs w:val="24"/>
        </w:rPr>
        <w:t>6</w:t>
      </w:r>
      <w:r w:rsidRPr="00B93D45">
        <w:rPr>
          <w:rFonts w:ascii="Times New Roman" w:hAnsi="Times New Roman"/>
          <w:sz w:val="24"/>
          <w:szCs w:val="24"/>
        </w:rPr>
        <w:t xml:space="preserve"> года</w:t>
      </w:r>
      <w:r w:rsidR="00210F70" w:rsidRPr="00B93D45">
        <w:rPr>
          <w:rFonts w:ascii="Times New Roman" w:hAnsi="Times New Roman"/>
          <w:sz w:val="24"/>
          <w:szCs w:val="24"/>
        </w:rPr>
        <w:t>)</w:t>
      </w:r>
      <w:r w:rsidRPr="00B93D45">
        <w:rPr>
          <w:rFonts w:ascii="Times New Roman" w:hAnsi="Times New Roman"/>
          <w:sz w:val="24"/>
          <w:szCs w:val="24"/>
        </w:rPr>
        <w:t>, в том числе:</w:t>
      </w:r>
    </w:p>
    <w:p w:rsidR="003F60C5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DF17D1" w:rsidRPr="00B93D45">
        <w:rPr>
          <w:rFonts w:ascii="Times New Roman" w:hAnsi="Times New Roman"/>
          <w:sz w:val="24"/>
          <w:szCs w:val="24"/>
        </w:rPr>
        <w:t xml:space="preserve"> средства местного бюджета – </w:t>
      </w:r>
      <w:r w:rsidR="003F60C5" w:rsidRPr="00B93D45">
        <w:rPr>
          <w:rFonts w:ascii="Times New Roman" w:hAnsi="Times New Roman"/>
          <w:sz w:val="24"/>
          <w:szCs w:val="24"/>
        </w:rPr>
        <w:t>5</w:t>
      </w:r>
      <w:r w:rsidR="006D0098" w:rsidRPr="00B93D45">
        <w:rPr>
          <w:rFonts w:ascii="Times New Roman" w:hAnsi="Times New Roman"/>
          <w:sz w:val="24"/>
          <w:szCs w:val="24"/>
        </w:rPr>
        <w:t>71</w:t>
      </w:r>
      <w:r w:rsidR="003F60C5" w:rsidRPr="00B93D45">
        <w:rPr>
          <w:rFonts w:ascii="Times New Roman" w:hAnsi="Times New Roman"/>
          <w:sz w:val="24"/>
          <w:szCs w:val="24"/>
        </w:rPr>
        <w:t> </w:t>
      </w:r>
      <w:r w:rsidR="006D0098" w:rsidRPr="00B93D45">
        <w:rPr>
          <w:rFonts w:ascii="Times New Roman" w:hAnsi="Times New Roman"/>
          <w:sz w:val="24"/>
          <w:szCs w:val="24"/>
        </w:rPr>
        <w:t>9</w:t>
      </w:r>
      <w:r w:rsidR="005B1CE2">
        <w:rPr>
          <w:rFonts w:ascii="Times New Roman" w:hAnsi="Times New Roman"/>
          <w:sz w:val="24"/>
          <w:szCs w:val="24"/>
        </w:rPr>
        <w:t>1</w:t>
      </w:r>
      <w:r w:rsidR="006D0098" w:rsidRPr="00B93D45">
        <w:rPr>
          <w:rFonts w:ascii="Times New Roman" w:hAnsi="Times New Roman"/>
          <w:sz w:val="24"/>
          <w:szCs w:val="24"/>
        </w:rPr>
        <w:t>9</w:t>
      </w:r>
      <w:r w:rsidR="003F60C5" w:rsidRPr="00B93D45">
        <w:rPr>
          <w:rFonts w:ascii="Times New Roman" w:hAnsi="Times New Roman"/>
          <w:sz w:val="24"/>
          <w:szCs w:val="24"/>
        </w:rPr>
        <w:t> </w:t>
      </w:r>
      <w:r w:rsidR="005B1CE2">
        <w:rPr>
          <w:rFonts w:ascii="Times New Roman" w:hAnsi="Times New Roman"/>
          <w:sz w:val="24"/>
          <w:szCs w:val="24"/>
        </w:rPr>
        <w:t>701</w:t>
      </w:r>
      <w:r w:rsidR="003F60C5" w:rsidRPr="00B93D45">
        <w:rPr>
          <w:rFonts w:ascii="Times New Roman" w:hAnsi="Times New Roman"/>
          <w:sz w:val="24"/>
          <w:szCs w:val="24"/>
        </w:rPr>
        <w:t>,</w:t>
      </w:r>
      <w:r w:rsidR="005B1CE2">
        <w:rPr>
          <w:rFonts w:ascii="Times New Roman" w:hAnsi="Times New Roman"/>
          <w:sz w:val="24"/>
          <w:szCs w:val="24"/>
        </w:rPr>
        <w:t>5</w:t>
      </w:r>
      <w:r w:rsidR="00422E9B" w:rsidRPr="00B93D45">
        <w:rPr>
          <w:rFonts w:ascii="Times New Roman" w:hAnsi="Times New Roman"/>
          <w:sz w:val="24"/>
          <w:szCs w:val="24"/>
        </w:rPr>
        <w:t>6 рублей</w:t>
      </w:r>
      <w:r w:rsidR="003F60C5" w:rsidRPr="00B93D45">
        <w:rPr>
          <w:rFonts w:ascii="Times New Roman" w:hAnsi="Times New Roman"/>
          <w:sz w:val="24"/>
          <w:szCs w:val="24"/>
        </w:rPr>
        <w:t>, что</w:t>
      </w:r>
      <w:r w:rsidR="009F0ADF" w:rsidRPr="00B93D45">
        <w:rPr>
          <w:rFonts w:ascii="Times New Roman" w:hAnsi="Times New Roman"/>
          <w:sz w:val="24"/>
          <w:szCs w:val="24"/>
        </w:rPr>
        <w:t xml:space="preserve"> составило 98,15</w:t>
      </w:r>
      <w:r w:rsidR="00F819D9" w:rsidRPr="00B93D45">
        <w:rPr>
          <w:rFonts w:ascii="Times New Roman" w:hAnsi="Times New Roman"/>
          <w:sz w:val="24"/>
          <w:szCs w:val="24"/>
        </w:rPr>
        <w:t>%  к плану  2017</w:t>
      </w:r>
      <w:r w:rsidR="003F60C5" w:rsidRPr="00B93D45">
        <w:rPr>
          <w:rFonts w:ascii="Times New Roman" w:hAnsi="Times New Roman"/>
          <w:sz w:val="24"/>
          <w:szCs w:val="24"/>
        </w:rPr>
        <w:t xml:space="preserve"> года (</w:t>
      </w:r>
      <w:r w:rsidR="00DF17D1" w:rsidRPr="00B93D45">
        <w:rPr>
          <w:rFonts w:ascii="Times New Roman" w:hAnsi="Times New Roman"/>
          <w:sz w:val="24"/>
          <w:szCs w:val="24"/>
        </w:rPr>
        <w:t>492 5</w:t>
      </w:r>
      <w:r w:rsidR="003F60C5" w:rsidRPr="00B93D45">
        <w:rPr>
          <w:rFonts w:ascii="Times New Roman" w:hAnsi="Times New Roman"/>
          <w:sz w:val="24"/>
          <w:szCs w:val="24"/>
        </w:rPr>
        <w:t>25 602,09 рублей,</w:t>
      </w:r>
      <w:r w:rsidR="00DF17D1" w:rsidRPr="00B93D45">
        <w:rPr>
          <w:rFonts w:ascii="Times New Roman" w:hAnsi="Times New Roman"/>
          <w:sz w:val="24"/>
          <w:szCs w:val="24"/>
        </w:rPr>
        <w:t xml:space="preserve"> 95,63% к плану 2016 года</w:t>
      </w:r>
      <w:r w:rsidR="003F60C5" w:rsidRPr="00B93D45">
        <w:rPr>
          <w:rFonts w:ascii="Times New Roman" w:hAnsi="Times New Roman"/>
          <w:sz w:val="24"/>
          <w:szCs w:val="24"/>
        </w:rPr>
        <w:t>)</w:t>
      </w:r>
      <w:r w:rsidR="00BD61C0" w:rsidRPr="00B93D45">
        <w:rPr>
          <w:rFonts w:ascii="Times New Roman" w:hAnsi="Times New Roman"/>
          <w:sz w:val="24"/>
          <w:szCs w:val="24"/>
        </w:rPr>
        <w:t>;</w:t>
      </w:r>
      <w:r w:rsidR="00DF17D1" w:rsidRPr="00B93D45">
        <w:rPr>
          <w:rFonts w:ascii="Times New Roman" w:hAnsi="Times New Roman"/>
          <w:sz w:val="24"/>
          <w:szCs w:val="24"/>
        </w:rPr>
        <w:t xml:space="preserve"> </w:t>
      </w:r>
    </w:p>
    <w:p w:rsidR="00DF17D1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DF17D1" w:rsidRPr="00B93D45">
        <w:rPr>
          <w:rFonts w:ascii="Times New Roman" w:hAnsi="Times New Roman"/>
          <w:sz w:val="24"/>
          <w:szCs w:val="24"/>
        </w:rPr>
        <w:t xml:space="preserve">бюджет автономного округа – </w:t>
      </w:r>
      <w:r w:rsidR="00BD61C0" w:rsidRPr="00B93D45">
        <w:rPr>
          <w:rFonts w:ascii="Times New Roman" w:hAnsi="Times New Roman"/>
          <w:sz w:val="24"/>
          <w:szCs w:val="24"/>
        </w:rPr>
        <w:t>501</w:t>
      </w:r>
      <w:r w:rsidR="00897AE5">
        <w:rPr>
          <w:rFonts w:ascii="Times New Roman" w:hAnsi="Times New Roman"/>
          <w:sz w:val="24"/>
          <w:szCs w:val="24"/>
        </w:rPr>
        <w:t> 351</w:t>
      </w:r>
      <w:r w:rsidR="008B1A58" w:rsidRPr="00B93D45">
        <w:rPr>
          <w:rFonts w:ascii="Times New Roman" w:hAnsi="Times New Roman"/>
          <w:sz w:val="24"/>
          <w:szCs w:val="24"/>
        </w:rPr>
        <w:t> 20</w:t>
      </w:r>
      <w:r w:rsidR="00656450">
        <w:rPr>
          <w:rFonts w:ascii="Times New Roman" w:hAnsi="Times New Roman"/>
          <w:sz w:val="24"/>
          <w:szCs w:val="24"/>
        </w:rPr>
        <w:t>7</w:t>
      </w:r>
      <w:r w:rsidR="00BD61C0" w:rsidRPr="00B93D45">
        <w:rPr>
          <w:rFonts w:ascii="Times New Roman" w:hAnsi="Times New Roman"/>
          <w:sz w:val="24"/>
          <w:szCs w:val="24"/>
        </w:rPr>
        <w:t>,</w:t>
      </w:r>
      <w:r w:rsidR="00656450">
        <w:rPr>
          <w:rFonts w:ascii="Times New Roman" w:hAnsi="Times New Roman"/>
          <w:sz w:val="24"/>
          <w:szCs w:val="24"/>
        </w:rPr>
        <w:t>8</w:t>
      </w:r>
      <w:r w:rsidR="008B1A58" w:rsidRPr="00B93D45">
        <w:rPr>
          <w:rFonts w:ascii="Times New Roman" w:hAnsi="Times New Roman"/>
          <w:sz w:val="24"/>
          <w:szCs w:val="24"/>
        </w:rPr>
        <w:t>4</w:t>
      </w:r>
      <w:r w:rsidR="00BD61C0" w:rsidRPr="00B93D45">
        <w:rPr>
          <w:rFonts w:ascii="Times New Roman" w:hAnsi="Times New Roman"/>
          <w:sz w:val="24"/>
          <w:szCs w:val="24"/>
        </w:rPr>
        <w:t xml:space="preserve"> рублей, что составляет 98,9</w:t>
      </w:r>
      <w:r w:rsidR="009F0ADF" w:rsidRPr="00B93D45">
        <w:rPr>
          <w:rFonts w:ascii="Times New Roman" w:hAnsi="Times New Roman"/>
          <w:sz w:val="24"/>
          <w:szCs w:val="24"/>
        </w:rPr>
        <w:t>1</w:t>
      </w:r>
      <w:r w:rsidR="00BD61C0" w:rsidRPr="00B93D45">
        <w:rPr>
          <w:rFonts w:ascii="Times New Roman" w:hAnsi="Times New Roman"/>
          <w:sz w:val="24"/>
          <w:szCs w:val="24"/>
        </w:rPr>
        <w:t>% к плану 2017 года (</w:t>
      </w:r>
      <w:r w:rsidR="00DF17D1" w:rsidRPr="00B93D45">
        <w:rPr>
          <w:rFonts w:ascii="Times New Roman" w:hAnsi="Times New Roman"/>
          <w:sz w:val="24"/>
          <w:szCs w:val="24"/>
        </w:rPr>
        <w:t>716 543 625,46 рублей, чт</w:t>
      </w:r>
      <w:r w:rsidR="00BD61C0" w:rsidRPr="00B93D45">
        <w:rPr>
          <w:rFonts w:ascii="Times New Roman" w:hAnsi="Times New Roman"/>
          <w:sz w:val="24"/>
          <w:szCs w:val="24"/>
        </w:rPr>
        <w:t>о составл</w:t>
      </w:r>
      <w:r w:rsidR="000B6C7D" w:rsidRPr="00B93D45">
        <w:rPr>
          <w:rFonts w:ascii="Times New Roman" w:hAnsi="Times New Roman"/>
          <w:sz w:val="24"/>
          <w:szCs w:val="24"/>
        </w:rPr>
        <w:t>яет 99,60% к плану 2016</w:t>
      </w:r>
      <w:r w:rsidR="00DF17D1" w:rsidRPr="00B93D45">
        <w:rPr>
          <w:rFonts w:ascii="Times New Roman" w:hAnsi="Times New Roman"/>
          <w:sz w:val="24"/>
          <w:szCs w:val="24"/>
        </w:rPr>
        <w:t xml:space="preserve"> года</w:t>
      </w:r>
      <w:r w:rsidR="00BD61C0" w:rsidRPr="00B93D45">
        <w:rPr>
          <w:rFonts w:ascii="Times New Roman" w:hAnsi="Times New Roman"/>
          <w:sz w:val="24"/>
          <w:szCs w:val="24"/>
        </w:rPr>
        <w:t>)</w:t>
      </w:r>
      <w:r w:rsidR="00DF17D1" w:rsidRPr="00B93D45">
        <w:rPr>
          <w:rFonts w:ascii="Times New Roman" w:hAnsi="Times New Roman"/>
          <w:sz w:val="24"/>
          <w:szCs w:val="24"/>
        </w:rPr>
        <w:t>;</w:t>
      </w:r>
    </w:p>
    <w:p w:rsidR="00DF17D1" w:rsidRPr="00B93D45" w:rsidRDefault="001960F4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DF17D1" w:rsidRPr="00B93D45">
        <w:rPr>
          <w:rFonts w:ascii="Times New Roman" w:hAnsi="Times New Roman"/>
          <w:sz w:val="24"/>
          <w:szCs w:val="24"/>
        </w:rPr>
        <w:t>федеральный бюджет –</w:t>
      </w:r>
      <w:r w:rsidR="00E8342B">
        <w:rPr>
          <w:rFonts w:ascii="Times New Roman" w:hAnsi="Times New Roman"/>
          <w:sz w:val="24"/>
          <w:szCs w:val="24"/>
        </w:rPr>
        <w:t xml:space="preserve"> 1 701 679,26</w:t>
      </w:r>
      <w:r w:rsidR="008B1A58" w:rsidRPr="00B93D45">
        <w:rPr>
          <w:rFonts w:ascii="Times New Roman" w:hAnsi="Times New Roman"/>
          <w:sz w:val="24"/>
          <w:szCs w:val="24"/>
        </w:rPr>
        <w:t xml:space="preserve"> </w:t>
      </w:r>
      <w:r w:rsidR="00A0127E" w:rsidRPr="00B93D45">
        <w:rPr>
          <w:rFonts w:ascii="Times New Roman" w:hAnsi="Times New Roman"/>
          <w:sz w:val="24"/>
          <w:szCs w:val="24"/>
        </w:rPr>
        <w:t>рублей, что составило 100% к плану 2017 года  (</w:t>
      </w:r>
      <w:r w:rsidR="00DF17D1" w:rsidRPr="00B93D45">
        <w:rPr>
          <w:rFonts w:ascii="Times New Roman" w:hAnsi="Times New Roman"/>
          <w:sz w:val="24"/>
          <w:szCs w:val="24"/>
        </w:rPr>
        <w:t>736 610,55</w:t>
      </w:r>
      <w:r w:rsidR="00513DF1" w:rsidRPr="00B93D45">
        <w:rPr>
          <w:rFonts w:ascii="Times New Roman" w:hAnsi="Times New Roman"/>
          <w:sz w:val="24"/>
          <w:szCs w:val="24"/>
        </w:rPr>
        <w:t xml:space="preserve"> рублей или к плану 2016 года </w:t>
      </w:r>
      <w:r w:rsidR="00DF17D1" w:rsidRPr="00B93D45">
        <w:rPr>
          <w:rFonts w:ascii="Times New Roman" w:hAnsi="Times New Roman"/>
          <w:sz w:val="24"/>
          <w:szCs w:val="24"/>
        </w:rPr>
        <w:t>81,79</w:t>
      </w:r>
      <w:r w:rsidR="00513DF1" w:rsidRPr="00B93D45">
        <w:rPr>
          <w:rFonts w:ascii="Times New Roman" w:hAnsi="Times New Roman"/>
          <w:sz w:val="24"/>
          <w:szCs w:val="24"/>
        </w:rPr>
        <w:t>);</w:t>
      </w:r>
    </w:p>
    <w:p w:rsidR="00DF17D1" w:rsidRPr="00C95728" w:rsidRDefault="001960F4" w:rsidP="00DF17D1">
      <w:pPr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513DF1" w:rsidRPr="00B93D45">
        <w:rPr>
          <w:rFonts w:ascii="Times New Roman" w:hAnsi="Times New Roman"/>
          <w:sz w:val="24"/>
          <w:szCs w:val="24"/>
        </w:rPr>
        <w:t>иные источники</w:t>
      </w:r>
      <w:r w:rsidR="00DF17D1" w:rsidRPr="00B93D45">
        <w:rPr>
          <w:rFonts w:ascii="Times New Roman" w:hAnsi="Times New Roman"/>
          <w:sz w:val="24"/>
          <w:szCs w:val="24"/>
        </w:rPr>
        <w:t xml:space="preserve"> –</w:t>
      </w:r>
      <w:r w:rsidR="008B1A58" w:rsidRPr="00B93D45">
        <w:rPr>
          <w:rFonts w:ascii="Times New Roman" w:hAnsi="Times New Roman"/>
          <w:sz w:val="24"/>
          <w:szCs w:val="24"/>
        </w:rPr>
        <w:t xml:space="preserve"> 21 469 110,10 </w:t>
      </w:r>
      <w:r w:rsidR="00513DF1" w:rsidRPr="00B93D45">
        <w:rPr>
          <w:rFonts w:ascii="Times New Roman" w:hAnsi="Times New Roman"/>
          <w:sz w:val="24"/>
          <w:szCs w:val="24"/>
        </w:rPr>
        <w:t>рублей, что составляет 98,71% к плану 2017 года (</w:t>
      </w:r>
      <w:r w:rsidR="00DF17D1" w:rsidRPr="00B93D45">
        <w:rPr>
          <w:rFonts w:ascii="Times New Roman" w:hAnsi="Times New Roman"/>
          <w:sz w:val="24"/>
          <w:szCs w:val="24"/>
        </w:rPr>
        <w:t>35 234 750,00 рублей или к плану 2016 года 100%</w:t>
      </w:r>
      <w:r w:rsidR="00513DF1" w:rsidRPr="00B93D45">
        <w:rPr>
          <w:rFonts w:ascii="Times New Roman" w:hAnsi="Times New Roman"/>
          <w:sz w:val="24"/>
          <w:szCs w:val="24"/>
        </w:rPr>
        <w:t>).</w:t>
      </w:r>
      <w:r w:rsidR="00DF17D1" w:rsidRPr="00C95728">
        <w:rPr>
          <w:rFonts w:ascii="Times New Roman" w:hAnsi="Times New Roman"/>
          <w:sz w:val="24"/>
          <w:szCs w:val="24"/>
        </w:rPr>
        <w:t xml:space="preserve"> </w:t>
      </w:r>
    </w:p>
    <w:p w:rsidR="00DF17D1" w:rsidRPr="00C95728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F17D1" w:rsidRPr="00C95728" w:rsidRDefault="00DF17D1" w:rsidP="00DF17D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DF17D1" w:rsidRDefault="00DF17D1" w:rsidP="00111568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111B8" w:rsidRDefault="007111B8" w:rsidP="00EA00F1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A00F1" w:rsidRDefault="00EA00F1" w:rsidP="00EA00F1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71E41" w:rsidRPr="00F71E41" w:rsidRDefault="009F7923" w:rsidP="009F7923">
      <w:pPr>
        <w:tabs>
          <w:tab w:val="left" w:pos="1134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        </w:t>
      </w:r>
      <w:r w:rsidR="00F71E41" w:rsidRPr="009F7923">
        <w:rPr>
          <w:rFonts w:ascii="Times New Roman" w:hAnsi="Times New Roman"/>
          <w:sz w:val="24"/>
          <w:szCs w:val="24"/>
        </w:rPr>
        <w:t>Статья 2.</w:t>
      </w:r>
      <w:r w:rsidR="00F71E41" w:rsidRPr="00F71E41">
        <w:rPr>
          <w:rFonts w:ascii="Times New Roman" w:hAnsi="Times New Roman"/>
          <w:b/>
          <w:sz w:val="24"/>
          <w:szCs w:val="24"/>
        </w:rPr>
        <w:t xml:space="preserve"> Результаты ре</w:t>
      </w:r>
      <w:r w:rsidR="00F71E41">
        <w:rPr>
          <w:rFonts w:ascii="Times New Roman" w:hAnsi="Times New Roman"/>
          <w:b/>
          <w:sz w:val="24"/>
          <w:szCs w:val="24"/>
        </w:rPr>
        <w:t>ализации программ города за 2017</w:t>
      </w:r>
      <w:r w:rsidR="00F71E41" w:rsidRPr="00F71E41">
        <w:rPr>
          <w:rFonts w:ascii="Times New Roman" w:hAnsi="Times New Roman"/>
          <w:b/>
          <w:sz w:val="24"/>
          <w:szCs w:val="24"/>
        </w:rPr>
        <w:t xml:space="preserve"> год</w:t>
      </w:r>
    </w:p>
    <w:p w:rsidR="00653C89" w:rsidRDefault="00A36A85" w:rsidP="008778A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8778AF" w:rsidRPr="00CD1C54" w:rsidRDefault="00A3699E" w:rsidP="008778A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0D5">
        <w:rPr>
          <w:rFonts w:ascii="Times New Roman" w:hAnsi="Times New Roman"/>
          <w:sz w:val="24"/>
          <w:szCs w:val="24"/>
        </w:rPr>
        <w:tab/>
      </w:r>
      <w:r w:rsidR="00A36A85" w:rsidRPr="004860D5">
        <w:rPr>
          <w:rFonts w:ascii="Times New Roman" w:hAnsi="Times New Roman"/>
          <w:b/>
          <w:sz w:val="24"/>
          <w:szCs w:val="24"/>
        </w:rPr>
        <w:t>1.</w:t>
      </w:r>
      <w:r w:rsidR="00D1393F" w:rsidRPr="004860D5">
        <w:rPr>
          <w:rFonts w:ascii="Times New Roman" w:hAnsi="Times New Roman"/>
          <w:b/>
          <w:sz w:val="24"/>
          <w:szCs w:val="24"/>
        </w:rPr>
        <w:t xml:space="preserve"> </w:t>
      </w:r>
      <w:r w:rsidR="00A36A85" w:rsidRPr="004860D5">
        <w:rPr>
          <w:rFonts w:ascii="Times New Roman" w:hAnsi="Times New Roman"/>
          <w:b/>
          <w:sz w:val="24"/>
          <w:szCs w:val="24"/>
        </w:rPr>
        <w:t>Ход реализации муниципальной программы «Реализация молодежной политики на территории города Покачи на 2016-2020 годы»</w:t>
      </w:r>
      <w:r w:rsidR="004860D5">
        <w:rPr>
          <w:rFonts w:ascii="Times New Roman" w:hAnsi="Times New Roman"/>
          <w:b/>
          <w:sz w:val="24"/>
          <w:szCs w:val="24"/>
        </w:rPr>
        <w:t xml:space="preserve"> за 2017 год</w:t>
      </w:r>
    </w:p>
    <w:p w:rsidR="00BC42FC" w:rsidRPr="00CD1C54" w:rsidRDefault="008778AF" w:rsidP="008778AF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D1C54">
        <w:rPr>
          <w:rFonts w:ascii="Times New Roman" w:hAnsi="Times New Roman"/>
          <w:b/>
          <w:sz w:val="24"/>
          <w:szCs w:val="24"/>
        </w:rPr>
        <w:tab/>
      </w:r>
    </w:p>
    <w:p w:rsidR="008778AF" w:rsidRPr="008778AF" w:rsidRDefault="008778AF" w:rsidP="008778AF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778AF">
        <w:rPr>
          <w:rFonts w:ascii="Times New Roman" w:hAnsi="Times New Roman"/>
          <w:sz w:val="24"/>
          <w:szCs w:val="24"/>
        </w:rPr>
        <w:t>Мероприятия программы были направлены на рост количества молодых</w:t>
      </w:r>
      <w:r w:rsidR="00D22251">
        <w:rPr>
          <w:rFonts w:ascii="Times New Roman" w:hAnsi="Times New Roman"/>
          <w:sz w:val="24"/>
          <w:szCs w:val="24"/>
        </w:rPr>
        <w:t xml:space="preserve"> людей</w:t>
      </w:r>
      <w:r w:rsidRPr="008778AF">
        <w:rPr>
          <w:rFonts w:ascii="Times New Roman" w:hAnsi="Times New Roman"/>
          <w:sz w:val="24"/>
          <w:szCs w:val="24"/>
        </w:rPr>
        <w:t xml:space="preserve">, принимающих участие в мероприятиях. </w:t>
      </w:r>
    </w:p>
    <w:p w:rsidR="008778AF" w:rsidRPr="008778AF" w:rsidRDefault="008778AF" w:rsidP="008778AF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778AF">
        <w:rPr>
          <w:rFonts w:ascii="Times New Roman" w:hAnsi="Times New Roman"/>
          <w:sz w:val="24"/>
          <w:szCs w:val="24"/>
        </w:rPr>
        <w:t>По итогам реализации программы в 2017 году были достигнуты следующие результаты по целевым показателям:</w:t>
      </w:r>
    </w:p>
    <w:p w:rsidR="008778AF" w:rsidRPr="008778AF" w:rsidRDefault="008778AF" w:rsidP="008778AF">
      <w:pPr>
        <w:widowControl w:val="0"/>
        <w:numPr>
          <w:ilvl w:val="0"/>
          <w:numId w:val="2"/>
        </w:numPr>
        <w:tabs>
          <w:tab w:val="left" w:pos="851"/>
          <w:tab w:val="left" w:pos="993"/>
        </w:tabs>
        <w:suppressAutoHyphens/>
        <w:autoSpaceDE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778AF">
        <w:rPr>
          <w:rFonts w:ascii="Times New Roman" w:hAnsi="Times New Roman"/>
          <w:sz w:val="24"/>
          <w:szCs w:val="24"/>
        </w:rPr>
        <w:t xml:space="preserve">«Количество молодых людей, принимающих участие в мероприятиях по поддержке талантливой молодежи»  плановое значение составляло 2 500 чел., фактически – 2 540 чел., процент исполнения составил 101,6%;  </w:t>
      </w:r>
    </w:p>
    <w:p w:rsidR="008778AF" w:rsidRPr="008778AF" w:rsidRDefault="008778AF" w:rsidP="008778AF">
      <w:pPr>
        <w:widowControl w:val="0"/>
        <w:numPr>
          <w:ilvl w:val="0"/>
          <w:numId w:val="2"/>
        </w:numPr>
        <w:tabs>
          <w:tab w:val="left" w:pos="567"/>
          <w:tab w:val="left" w:pos="709"/>
          <w:tab w:val="left" w:pos="993"/>
        </w:tabs>
        <w:suppressAutoHyphens/>
        <w:autoSpaceDE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778AF">
        <w:rPr>
          <w:rFonts w:ascii="Times New Roman" w:hAnsi="Times New Roman"/>
          <w:sz w:val="24"/>
          <w:szCs w:val="24"/>
        </w:rPr>
        <w:t>«Количество молодых людей, вовлеченных в мероприятия патриотической направленности» плановое значение составляло 3 200 чел., фактически – 3 230 чел., процент исполнения составил 100,9%;</w:t>
      </w:r>
    </w:p>
    <w:p w:rsidR="008778AF" w:rsidRPr="008778AF" w:rsidRDefault="008778AF" w:rsidP="008778AF">
      <w:pPr>
        <w:widowControl w:val="0"/>
        <w:numPr>
          <w:ilvl w:val="0"/>
          <w:numId w:val="2"/>
        </w:numPr>
        <w:tabs>
          <w:tab w:val="left" w:pos="567"/>
          <w:tab w:val="left" w:pos="709"/>
          <w:tab w:val="left" w:pos="993"/>
        </w:tabs>
        <w:suppressAutoHyphens/>
        <w:autoSpaceDE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778AF">
        <w:rPr>
          <w:rFonts w:ascii="Times New Roman" w:hAnsi="Times New Roman"/>
          <w:sz w:val="24"/>
          <w:szCs w:val="24"/>
        </w:rPr>
        <w:t>«Количество молодых семей, вовлеченных в мероприятия, ориентированные на популяризацию семейного благополучия» плановое значение составляло 105 чел., фактически – 107 чел., процент исполнения составил 101,9%.</w:t>
      </w:r>
    </w:p>
    <w:p w:rsidR="009369A6" w:rsidRDefault="00BC42FC" w:rsidP="009369A6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9369A6" w:rsidRPr="00A36A85">
        <w:rPr>
          <w:rFonts w:ascii="Times New Roman" w:hAnsi="Times New Roman"/>
          <w:sz w:val="24"/>
          <w:szCs w:val="24"/>
        </w:rPr>
        <w:t>Задачи программы в 2017 году были выполнены, в результате ее реализации увеличилось количество молодых людей, принимающих участие в мероприятиях в сравнении с 2016 годом.</w:t>
      </w:r>
    </w:p>
    <w:p w:rsidR="009369A6" w:rsidRDefault="009369A6" w:rsidP="009369A6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36A85" w:rsidRPr="00A36A85">
        <w:rPr>
          <w:rFonts w:ascii="Times New Roman" w:hAnsi="Times New Roman"/>
          <w:sz w:val="24"/>
          <w:szCs w:val="24"/>
        </w:rPr>
        <w:t>В ходе реализации муниципальной программы были достигнуты следующие результаты:</w:t>
      </w:r>
    </w:p>
    <w:p w:rsidR="009369A6" w:rsidRDefault="009369A6" w:rsidP="009369A6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36A85" w:rsidRPr="00A36A85">
        <w:rPr>
          <w:rFonts w:ascii="Times New Roman" w:hAnsi="Times New Roman"/>
          <w:sz w:val="24"/>
          <w:szCs w:val="24"/>
        </w:rPr>
        <w:t>1) участие активной молодежи города в окружных и всероссийских мероприятиях;</w:t>
      </w:r>
    </w:p>
    <w:p w:rsidR="009369A6" w:rsidRDefault="009369A6" w:rsidP="009369A6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36A85" w:rsidRPr="00A36A85">
        <w:rPr>
          <w:rFonts w:ascii="Times New Roman" w:hAnsi="Times New Roman"/>
          <w:sz w:val="24"/>
          <w:szCs w:val="24"/>
        </w:rPr>
        <w:t>2) организация городских, окружных мероприятий, акций, с целью вовлечения молодежи в социальную активную деятельность;</w:t>
      </w:r>
    </w:p>
    <w:p w:rsidR="009369A6" w:rsidRDefault="009369A6" w:rsidP="009369A6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36A85" w:rsidRPr="00A36A85">
        <w:rPr>
          <w:rFonts w:ascii="Times New Roman" w:hAnsi="Times New Roman"/>
          <w:sz w:val="24"/>
          <w:szCs w:val="24"/>
        </w:rPr>
        <w:t>3) развитие и популяризация КВНовское движения в городе;</w:t>
      </w:r>
    </w:p>
    <w:p w:rsidR="009369A6" w:rsidRDefault="009369A6" w:rsidP="009369A6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36A85" w:rsidRPr="00A36A85">
        <w:rPr>
          <w:rFonts w:ascii="Times New Roman" w:hAnsi="Times New Roman"/>
          <w:sz w:val="24"/>
          <w:szCs w:val="24"/>
        </w:rPr>
        <w:t>4) реализация инновационных молодежных проектов;</w:t>
      </w:r>
    </w:p>
    <w:p w:rsidR="009369A6" w:rsidRDefault="009369A6" w:rsidP="009369A6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36A85" w:rsidRPr="00A36A85">
        <w:rPr>
          <w:rFonts w:ascii="Times New Roman" w:hAnsi="Times New Roman"/>
          <w:sz w:val="24"/>
          <w:szCs w:val="24"/>
        </w:rPr>
        <w:t>5) поддержка талантливой и инициативной молодежи города.</w:t>
      </w:r>
    </w:p>
    <w:p w:rsidR="00D152E7" w:rsidRDefault="009369A6" w:rsidP="00D152E7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6D42CB" w:rsidRPr="006D42CB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программы </w:t>
      </w:r>
      <w:r w:rsidR="006D42CB" w:rsidRPr="00DA5CC4">
        <w:rPr>
          <w:rFonts w:ascii="Times New Roman" w:hAnsi="Times New Roman"/>
          <w:sz w:val="24"/>
          <w:szCs w:val="24"/>
        </w:rPr>
        <w:t>«</w:t>
      </w:r>
      <w:r w:rsidR="00DA5CC4" w:rsidRPr="00DA5CC4">
        <w:rPr>
          <w:rFonts w:ascii="Times New Roman" w:hAnsi="Times New Roman"/>
          <w:sz w:val="24"/>
          <w:szCs w:val="24"/>
        </w:rPr>
        <w:t>Реализация молодежной политики на территории города Покачи на 2016-2020 годы</w:t>
      </w:r>
      <w:r w:rsidR="006D42CB" w:rsidRPr="00DA5CC4">
        <w:rPr>
          <w:rFonts w:ascii="Times New Roman" w:hAnsi="Times New Roman"/>
          <w:sz w:val="24"/>
          <w:szCs w:val="24"/>
        </w:rPr>
        <w:t>» представлено</w:t>
      </w:r>
      <w:r w:rsidR="006D42CB" w:rsidRPr="006D42CB">
        <w:rPr>
          <w:rFonts w:ascii="Times New Roman" w:hAnsi="Times New Roman"/>
          <w:sz w:val="24"/>
          <w:szCs w:val="24"/>
        </w:rPr>
        <w:t xml:space="preserve"> в таблице 1.</w:t>
      </w:r>
    </w:p>
    <w:p w:rsidR="00D152E7" w:rsidRDefault="00D152E7" w:rsidP="00D152E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D152E7" w:rsidRPr="00CD1C54" w:rsidRDefault="00D152E7" w:rsidP="00D152E7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1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126"/>
        <w:gridCol w:w="1559"/>
        <w:gridCol w:w="1418"/>
        <w:gridCol w:w="1842"/>
        <w:gridCol w:w="709"/>
      </w:tblGrid>
      <w:tr w:rsidR="003C5101" w:rsidRPr="00CD1C54" w:rsidTr="00646A1E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3C5101" w:rsidRPr="00CD1C54" w:rsidTr="00646A1E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842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709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3C5101" w:rsidRPr="00CD1C54" w:rsidTr="00646A1E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2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  <w:shd w:val="clear" w:color="auto" w:fill="auto"/>
            <w:hideMark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C5101" w:rsidRPr="00CD1C54" w:rsidTr="00646A1E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15.02.2018 №167</w:t>
            </w:r>
          </w:p>
        </w:tc>
        <w:tc>
          <w:tcPr>
            <w:tcW w:w="2126" w:type="dxa"/>
            <w:shd w:val="clear" w:color="auto" w:fill="auto"/>
          </w:tcPr>
          <w:p w:rsidR="003C5101" w:rsidRPr="004860D5" w:rsidRDefault="004073FD" w:rsidP="003C510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860D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2017</w:t>
            </w:r>
            <w:r w:rsidR="000B6C7D" w:rsidRPr="004860D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всего:</w:t>
            </w:r>
          </w:p>
        </w:tc>
        <w:tc>
          <w:tcPr>
            <w:tcW w:w="1559" w:type="dxa"/>
            <w:shd w:val="clear" w:color="auto" w:fill="auto"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  <w:r w:rsidR="003E63D0" w:rsidRPr="00CD1C54">
              <w:rPr>
                <w:rFonts w:ascii="Times New Roman" w:hAnsi="Times New Roman"/>
                <w:sz w:val="24"/>
                <w:szCs w:val="24"/>
              </w:rPr>
              <w:t>00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000,00</w:t>
            </w:r>
          </w:p>
        </w:tc>
        <w:tc>
          <w:tcPr>
            <w:tcW w:w="1418" w:type="dxa"/>
            <w:shd w:val="clear" w:color="auto" w:fill="auto"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500 000,00</w:t>
            </w:r>
          </w:p>
        </w:tc>
        <w:tc>
          <w:tcPr>
            <w:tcW w:w="1842" w:type="dxa"/>
            <w:shd w:val="clear" w:color="auto" w:fill="auto"/>
          </w:tcPr>
          <w:p w:rsidR="003C5101" w:rsidRPr="00CD1C54" w:rsidRDefault="003B20F5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497 300,00</w:t>
            </w:r>
          </w:p>
        </w:tc>
        <w:tc>
          <w:tcPr>
            <w:tcW w:w="709" w:type="dxa"/>
            <w:shd w:val="clear" w:color="auto" w:fill="auto"/>
          </w:tcPr>
          <w:p w:rsidR="003C5101" w:rsidRPr="00CD1C54" w:rsidRDefault="003B20F5" w:rsidP="003C510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color w:val="000000"/>
                <w:sz w:val="24"/>
                <w:szCs w:val="24"/>
              </w:rPr>
              <w:t>99,5</w:t>
            </w:r>
          </w:p>
        </w:tc>
      </w:tr>
      <w:tr w:rsidR="003C5101" w:rsidRPr="00CD1C54" w:rsidTr="00646A1E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3C5101" w:rsidRPr="004860D5" w:rsidRDefault="004860D5" w:rsidP="003C510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="000B6C7D" w:rsidRPr="004860D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0B6C7D" w:rsidRPr="004860D5">
              <w:rPr>
                <w:rFonts w:ascii="Times New Roman" w:hAnsi="Times New Roman"/>
                <w:color w:val="000000"/>
                <w:sz w:val="24"/>
                <w:szCs w:val="24"/>
              </w:rPr>
              <w:t>т.ч</w:t>
            </w:r>
            <w:proofErr w:type="spellEnd"/>
            <w:r w:rsidR="000B6C7D" w:rsidRPr="004860D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="003C5101" w:rsidRPr="004860D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559" w:type="dxa"/>
            <w:shd w:val="clear" w:color="auto" w:fill="auto"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  <w:r w:rsidR="003E63D0" w:rsidRPr="00CD1C54">
              <w:rPr>
                <w:rFonts w:ascii="Times New Roman" w:hAnsi="Times New Roman"/>
                <w:sz w:val="24"/>
                <w:szCs w:val="24"/>
              </w:rPr>
              <w:t>00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000,00</w:t>
            </w:r>
          </w:p>
        </w:tc>
        <w:tc>
          <w:tcPr>
            <w:tcW w:w="1418" w:type="dxa"/>
            <w:shd w:val="clear" w:color="auto" w:fill="auto"/>
          </w:tcPr>
          <w:p w:rsidR="003C5101" w:rsidRPr="00CD1C54" w:rsidRDefault="003C5101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500 000,00</w:t>
            </w:r>
          </w:p>
        </w:tc>
        <w:tc>
          <w:tcPr>
            <w:tcW w:w="1842" w:type="dxa"/>
            <w:shd w:val="clear" w:color="auto" w:fill="auto"/>
          </w:tcPr>
          <w:p w:rsidR="003C5101" w:rsidRPr="00CD1C54" w:rsidRDefault="003B20F5" w:rsidP="003C51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497 300,00</w:t>
            </w:r>
          </w:p>
        </w:tc>
        <w:tc>
          <w:tcPr>
            <w:tcW w:w="709" w:type="dxa"/>
            <w:shd w:val="clear" w:color="auto" w:fill="auto"/>
          </w:tcPr>
          <w:p w:rsidR="003C5101" w:rsidRPr="00CD1C54" w:rsidRDefault="003B20F5" w:rsidP="003C5101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color w:val="000000"/>
                <w:sz w:val="24"/>
                <w:szCs w:val="24"/>
              </w:rPr>
              <w:t>99,5</w:t>
            </w:r>
          </w:p>
        </w:tc>
      </w:tr>
    </w:tbl>
    <w:p w:rsidR="00E30944" w:rsidRDefault="00E30944" w:rsidP="00F24B97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152E7" w:rsidRPr="00CD1C54" w:rsidRDefault="00D152E7" w:rsidP="00D152E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2.</w:t>
      </w:r>
    </w:p>
    <w:p w:rsidR="00D152E7" w:rsidRPr="00CD1C54" w:rsidRDefault="00D152E7" w:rsidP="00D152E7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2</w:t>
      </w:r>
    </w:p>
    <w:p w:rsidR="00D152E7" w:rsidRPr="00CD1C54" w:rsidRDefault="00D152E7" w:rsidP="00D152E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5"/>
        <w:tblW w:w="9889" w:type="dxa"/>
        <w:tblLayout w:type="fixed"/>
        <w:tblLook w:val="04A0" w:firstRow="1" w:lastRow="0" w:firstColumn="1" w:lastColumn="0" w:noHBand="0" w:noVBand="1"/>
      </w:tblPr>
      <w:tblGrid>
        <w:gridCol w:w="540"/>
        <w:gridCol w:w="2038"/>
        <w:gridCol w:w="932"/>
        <w:gridCol w:w="1276"/>
        <w:gridCol w:w="1418"/>
        <w:gridCol w:w="1417"/>
        <w:gridCol w:w="1134"/>
        <w:gridCol w:w="1134"/>
      </w:tblGrid>
      <w:tr w:rsidR="004E26A3" w:rsidRPr="00CD1C54" w:rsidTr="00646A1E">
        <w:tc>
          <w:tcPr>
            <w:tcW w:w="540" w:type="dxa"/>
            <w:vMerge w:val="restart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038" w:type="dxa"/>
            <w:vMerge w:val="restart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Наименование целевого показателя </w:t>
            </w:r>
          </w:p>
        </w:tc>
        <w:tc>
          <w:tcPr>
            <w:tcW w:w="932" w:type="dxa"/>
            <w:vMerge w:val="restart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276" w:type="dxa"/>
            <w:vMerge w:val="restart"/>
          </w:tcPr>
          <w:p w:rsidR="004E26A3" w:rsidRDefault="004E26A3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Базовое значение показателя на начало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реализации программы</w:t>
            </w:r>
          </w:p>
          <w:p w:rsidR="004E26A3" w:rsidRPr="00CD1C54" w:rsidRDefault="004E26A3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2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Результат реализации программы</w:t>
            </w:r>
          </w:p>
        </w:tc>
        <w:tc>
          <w:tcPr>
            <w:tcW w:w="2268" w:type="dxa"/>
            <w:gridSpan w:val="2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Отклонение </w:t>
            </w:r>
          </w:p>
        </w:tc>
      </w:tr>
      <w:tr w:rsidR="004E26A3" w:rsidRPr="00CD1C54" w:rsidTr="00646A1E">
        <w:tc>
          <w:tcPr>
            <w:tcW w:w="540" w:type="dxa"/>
            <w:vMerge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38" w:type="dxa"/>
            <w:vMerge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dxa"/>
            <w:vMerge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плановое значение</w:t>
            </w:r>
          </w:p>
        </w:tc>
        <w:tc>
          <w:tcPr>
            <w:tcW w:w="1417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абсолютное значени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е (6=5-4)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относительное значени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е (7=5/4*100%)</w:t>
            </w:r>
          </w:p>
        </w:tc>
      </w:tr>
      <w:tr w:rsidR="004E26A3" w:rsidRPr="00CD1C54" w:rsidTr="00646A1E">
        <w:tc>
          <w:tcPr>
            <w:tcW w:w="540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038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32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4E26A3" w:rsidRPr="00CD1C54" w:rsidRDefault="004E26A3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4E26A3" w:rsidRPr="00CD1C54" w:rsidTr="00646A1E">
        <w:tc>
          <w:tcPr>
            <w:tcW w:w="540" w:type="dxa"/>
          </w:tcPr>
          <w:p w:rsidR="004E26A3" w:rsidRPr="00CD1C54" w:rsidRDefault="004E26A3" w:rsidP="00E01008">
            <w:pPr>
              <w:pStyle w:val="a4"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</w:pPr>
            <w:r w:rsidRPr="00CD1C54"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  <w:t>1.</w:t>
            </w:r>
          </w:p>
        </w:tc>
        <w:tc>
          <w:tcPr>
            <w:tcW w:w="2038" w:type="dxa"/>
          </w:tcPr>
          <w:p w:rsidR="004E26A3" w:rsidRPr="00CD1C54" w:rsidRDefault="004E26A3" w:rsidP="00E01008">
            <w:pPr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молодых людей, принимающих участие в мероприятиях по поддержке талантливой молодежи</w:t>
            </w:r>
          </w:p>
        </w:tc>
        <w:tc>
          <w:tcPr>
            <w:tcW w:w="932" w:type="dxa"/>
          </w:tcPr>
          <w:p w:rsidR="004E26A3" w:rsidRPr="00CD1C54" w:rsidRDefault="004E26A3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4E26A3" w:rsidRPr="00CD1C54" w:rsidRDefault="00C959D8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2300</w:t>
            </w:r>
          </w:p>
        </w:tc>
        <w:tc>
          <w:tcPr>
            <w:tcW w:w="1418" w:type="dxa"/>
          </w:tcPr>
          <w:p w:rsidR="004E26A3" w:rsidRPr="006043AE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3AE">
              <w:rPr>
                <w:rFonts w:ascii="Times New Roman" w:hAnsi="Times New Roman" w:cs="Times New Roman"/>
                <w:sz w:val="24"/>
                <w:szCs w:val="24"/>
              </w:rPr>
              <w:t>2 500</w:t>
            </w:r>
          </w:p>
        </w:tc>
        <w:tc>
          <w:tcPr>
            <w:tcW w:w="1417" w:type="dxa"/>
          </w:tcPr>
          <w:p w:rsidR="004E26A3" w:rsidRPr="00CD1C54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C54">
              <w:rPr>
                <w:rFonts w:ascii="Times New Roman" w:hAnsi="Times New Roman" w:cs="Times New Roman"/>
                <w:sz w:val="24"/>
                <w:szCs w:val="24"/>
              </w:rPr>
              <w:t>2 540</w:t>
            </w:r>
          </w:p>
        </w:tc>
        <w:tc>
          <w:tcPr>
            <w:tcW w:w="1134" w:type="dxa"/>
          </w:tcPr>
          <w:p w:rsidR="004E26A3" w:rsidRPr="00197D17" w:rsidRDefault="00FC1FC5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7D17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C54">
              <w:rPr>
                <w:rFonts w:ascii="Times New Roman" w:hAnsi="Times New Roman" w:cs="Times New Roman"/>
                <w:sz w:val="24"/>
                <w:szCs w:val="24"/>
              </w:rPr>
              <w:t>101,6%</w:t>
            </w:r>
          </w:p>
        </w:tc>
      </w:tr>
      <w:tr w:rsidR="004E26A3" w:rsidRPr="00CD1C54" w:rsidTr="00646A1E">
        <w:tc>
          <w:tcPr>
            <w:tcW w:w="540" w:type="dxa"/>
          </w:tcPr>
          <w:p w:rsidR="004E26A3" w:rsidRPr="00CD1C54" w:rsidRDefault="004E26A3" w:rsidP="00E01008">
            <w:pPr>
              <w:pStyle w:val="a4"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</w:pPr>
            <w:r w:rsidRPr="00CD1C54"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  <w:t>2</w:t>
            </w:r>
          </w:p>
        </w:tc>
        <w:tc>
          <w:tcPr>
            <w:tcW w:w="2038" w:type="dxa"/>
          </w:tcPr>
          <w:p w:rsidR="004E26A3" w:rsidRPr="00CD1C54" w:rsidRDefault="004E26A3" w:rsidP="00E01008">
            <w:pPr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молодых людей, вовлеченных в мероприятия патриотической направленности</w:t>
            </w:r>
          </w:p>
        </w:tc>
        <w:tc>
          <w:tcPr>
            <w:tcW w:w="932" w:type="dxa"/>
          </w:tcPr>
          <w:p w:rsidR="004E26A3" w:rsidRPr="00CD1C54" w:rsidRDefault="004E26A3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4E26A3" w:rsidRPr="00CD1C54" w:rsidRDefault="00C959D8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</w:t>
            </w:r>
          </w:p>
        </w:tc>
        <w:tc>
          <w:tcPr>
            <w:tcW w:w="1418" w:type="dxa"/>
          </w:tcPr>
          <w:p w:rsidR="004E26A3" w:rsidRPr="006043AE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3AE">
              <w:rPr>
                <w:rFonts w:ascii="Times New Roman" w:hAnsi="Times New Roman" w:cs="Times New Roman"/>
                <w:sz w:val="24"/>
                <w:szCs w:val="24"/>
              </w:rPr>
              <w:t>3 200</w:t>
            </w:r>
          </w:p>
        </w:tc>
        <w:tc>
          <w:tcPr>
            <w:tcW w:w="1417" w:type="dxa"/>
          </w:tcPr>
          <w:p w:rsidR="004E26A3" w:rsidRPr="00CD1C54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C54">
              <w:rPr>
                <w:rFonts w:ascii="Times New Roman" w:hAnsi="Times New Roman" w:cs="Times New Roman"/>
                <w:sz w:val="24"/>
                <w:szCs w:val="24"/>
              </w:rPr>
              <w:t>3 230</w:t>
            </w:r>
          </w:p>
        </w:tc>
        <w:tc>
          <w:tcPr>
            <w:tcW w:w="1134" w:type="dxa"/>
          </w:tcPr>
          <w:p w:rsidR="004E26A3" w:rsidRPr="00197D17" w:rsidRDefault="00FC1FC5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7D17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C54">
              <w:rPr>
                <w:rFonts w:ascii="Times New Roman" w:hAnsi="Times New Roman" w:cs="Times New Roman"/>
                <w:sz w:val="24"/>
                <w:szCs w:val="24"/>
              </w:rPr>
              <w:t>100,9%</w:t>
            </w:r>
          </w:p>
        </w:tc>
      </w:tr>
      <w:tr w:rsidR="004E26A3" w:rsidRPr="00CD1C54" w:rsidTr="00646A1E">
        <w:trPr>
          <w:trHeight w:val="114"/>
        </w:trPr>
        <w:tc>
          <w:tcPr>
            <w:tcW w:w="540" w:type="dxa"/>
          </w:tcPr>
          <w:p w:rsidR="004E26A3" w:rsidRPr="00CD1C54" w:rsidRDefault="004E26A3" w:rsidP="00E01008">
            <w:pPr>
              <w:pStyle w:val="a4"/>
              <w:snapToGrid w:val="0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</w:pPr>
            <w:r w:rsidRPr="00CD1C54">
              <w:rPr>
                <w:rFonts w:ascii="Times New Roman" w:eastAsia="Times New Roman" w:hAnsi="Times New Roman" w:cs="Times New Roman"/>
                <w:kern w:val="0"/>
                <w:sz w:val="24"/>
                <w:lang w:eastAsia="ru-RU" w:bidi="ar-SA"/>
              </w:rPr>
              <w:t>3.</w:t>
            </w:r>
          </w:p>
        </w:tc>
        <w:tc>
          <w:tcPr>
            <w:tcW w:w="2038" w:type="dxa"/>
          </w:tcPr>
          <w:p w:rsidR="004E26A3" w:rsidRPr="00CD1C54" w:rsidRDefault="004E26A3" w:rsidP="00E01008">
            <w:pPr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молодых семей, вовлеченных в мероприятия, ориентированные на популяризацию семейного благополучия</w:t>
            </w:r>
          </w:p>
        </w:tc>
        <w:tc>
          <w:tcPr>
            <w:tcW w:w="932" w:type="dxa"/>
          </w:tcPr>
          <w:p w:rsidR="004E26A3" w:rsidRPr="00CD1C54" w:rsidRDefault="004E26A3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ел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4E26A3" w:rsidRPr="00CD1C54" w:rsidRDefault="00C959D8" w:rsidP="004E26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</w:t>
            </w:r>
          </w:p>
        </w:tc>
        <w:tc>
          <w:tcPr>
            <w:tcW w:w="1418" w:type="dxa"/>
          </w:tcPr>
          <w:p w:rsidR="004E26A3" w:rsidRPr="006043AE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3AE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417" w:type="dxa"/>
          </w:tcPr>
          <w:p w:rsidR="004E26A3" w:rsidRPr="00CD1C54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C54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134" w:type="dxa"/>
          </w:tcPr>
          <w:p w:rsidR="004E26A3" w:rsidRPr="00197D17" w:rsidRDefault="00FC1FC5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7D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4E26A3" w:rsidRPr="00CD1C54" w:rsidRDefault="004E26A3" w:rsidP="00E01008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D1C54">
              <w:rPr>
                <w:rFonts w:ascii="Times New Roman" w:hAnsi="Times New Roman" w:cs="Times New Roman"/>
                <w:sz w:val="24"/>
                <w:szCs w:val="24"/>
              </w:rPr>
              <w:t>101,9%</w:t>
            </w:r>
          </w:p>
        </w:tc>
      </w:tr>
    </w:tbl>
    <w:p w:rsidR="00997B17" w:rsidRPr="00CD1C54" w:rsidRDefault="00997B17" w:rsidP="00997B17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B20CB" w:rsidRPr="004C7C6C" w:rsidRDefault="00FC1FC5" w:rsidP="00EB20CB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97D17">
        <w:rPr>
          <w:rFonts w:ascii="Times New Roman" w:hAnsi="Times New Roman"/>
          <w:sz w:val="24"/>
          <w:szCs w:val="24"/>
        </w:rPr>
        <w:t>Необходимо о</w:t>
      </w:r>
      <w:r w:rsidR="00B44E59" w:rsidRPr="00197D17">
        <w:rPr>
          <w:rFonts w:ascii="Times New Roman" w:hAnsi="Times New Roman"/>
          <w:sz w:val="24"/>
          <w:szCs w:val="24"/>
        </w:rPr>
        <w:t>тметить, что</w:t>
      </w:r>
      <w:r w:rsidRPr="00197D17">
        <w:rPr>
          <w:rFonts w:ascii="Times New Roman" w:hAnsi="Times New Roman"/>
          <w:sz w:val="24"/>
          <w:szCs w:val="24"/>
        </w:rPr>
        <w:t xml:space="preserve"> достижение</w:t>
      </w:r>
      <w:r w:rsidR="00B44E59" w:rsidRPr="00197D17">
        <w:rPr>
          <w:rFonts w:ascii="Times New Roman" w:hAnsi="Times New Roman"/>
          <w:sz w:val="24"/>
          <w:szCs w:val="24"/>
        </w:rPr>
        <w:t xml:space="preserve"> все</w:t>
      </w:r>
      <w:r w:rsidRPr="00197D17">
        <w:rPr>
          <w:rFonts w:ascii="Times New Roman" w:hAnsi="Times New Roman"/>
          <w:sz w:val="24"/>
          <w:szCs w:val="24"/>
        </w:rPr>
        <w:t>х</w:t>
      </w:r>
      <w:r w:rsidR="00B44E59" w:rsidRPr="00197D17">
        <w:rPr>
          <w:rFonts w:ascii="Times New Roman" w:hAnsi="Times New Roman"/>
          <w:sz w:val="24"/>
          <w:szCs w:val="24"/>
        </w:rPr>
        <w:t xml:space="preserve"> </w:t>
      </w:r>
      <w:r w:rsidRPr="00197D17">
        <w:rPr>
          <w:rFonts w:ascii="Times New Roman" w:hAnsi="Times New Roman"/>
          <w:sz w:val="24"/>
          <w:szCs w:val="24"/>
        </w:rPr>
        <w:t>значений показателе</w:t>
      </w:r>
      <w:r>
        <w:rPr>
          <w:rFonts w:ascii="Times New Roman" w:hAnsi="Times New Roman"/>
          <w:sz w:val="24"/>
          <w:szCs w:val="24"/>
        </w:rPr>
        <w:t>й</w:t>
      </w:r>
      <w:r w:rsidR="00B44E59" w:rsidRPr="00CD1C54">
        <w:rPr>
          <w:rFonts w:ascii="Times New Roman" w:hAnsi="Times New Roman"/>
          <w:sz w:val="24"/>
          <w:szCs w:val="24"/>
        </w:rPr>
        <w:t xml:space="preserve"> реализаци</w:t>
      </w:r>
      <w:r w:rsidR="00197D17">
        <w:rPr>
          <w:rFonts w:ascii="Times New Roman" w:hAnsi="Times New Roman"/>
          <w:sz w:val="24"/>
          <w:szCs w:val="24"/>
        </w:rPr>
        <w:t xml:space="preserve">и муниципальной программы выше 100 %. </w:t>
      </w:r>
      <w:r w:rsidR="00EA2152" w:rsidRPr="004C7C6C">
        <w:rPr>
          <w:rFonts w:ascii="Times New Roman" w:hAnsi="Times New Roman"/>
          <w:sz w:val="24"/>
          <w:szCs w:val="24"/>
        </w:rPr>
        <w:t xml:space="preserve">Средний уровень </w:t>
      </w:r>
      <w:r w:rsidR="00EA2152" w:rsidRPr="004C7C6C">
        <w:rPr>
          <w:rFonts w:ascii="Times New Roman" w:hAnsi="Times New Roman"/>
          <w:bCs/>
          <w:sz w:val="24"/>
          <w:szCs w:val="24"/>
        </w:rPr>
        <w:t>исполне</w:t>
      </w:r>
      <w:r w:rsidR="004860D5">
        <w:rPr>
          <w:rFonts w:ascii="Times New Roman" w:hAnsi="Times New Roman"/>
          <w:bCs/>
          <w:sz w:val="24"/>
          <w:szCs w:val="24"/>
        </w:rPr>
        <w:t>ния показателей составляет 101,</w:t>
      </w:r>
      <w:r w:rsidR="00EA2152" w:rsidRPr="004C7C6C">
        <w:rPr>
          <w:rFonts w:ascii="Times New Roman" w:hAnsi="Times New Roman"/>
          <w:bCs/>
          <w:sz w:val="24"/>
          <w:szCs w:val="24"/>
        </w:rPr>
        <w:t>4</w:t>
      </w:r>
      <w:r w:rsidR="004860D5">
        <w:rPr>
          <w:rFonts w:ascii="Times New Roman" w:hAnsi="Times New Roman"/>
          <w:bCs/>
          <w:sz w:val="24"/>
          <w:szCs w:val="24"/>
        </w:rPr>
        <w:t>6</w:t>
      </w:r>
      <w:r w:rsidR="00EA2152" w:rsidRPr="004C7C6C">
        <w:rPr>
          <w:rFonts w:ascii="Times New Roman" w:hAnsi="Times New Roman"/>
          <w:bCs/>
          <w:sz w:val="24"/>
          <w:szCs w:val="24"/>
        </w:rPr>
        <w:t xml:space="preserve"> %.</w:t>
      </w:r>
    </w:p>
    <w:p w:rsidR="00B44E59" w:rsidRPr="00EB20CB" w:rsidRDefault="00B44E59" w:rsidP="00EB20CB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C7C6C">
        <w:rPr>
          <w:rFonts w:ascii="Times New Roman" w:hAnsi="Times New Roman"/>
          <w:sz w:val="24"/>
          <w:szCs w:val="24"/>
        </w:rPr>
        <w:t>В 2018 году будет продолжена работа по реализации мероприятий муниципальной</w:t>
      </w:r>
      <w:r w:rsidRPr="00CD1C54">
        <w:rPr>
          <w:rFonts w:ascii="Times New Roman" w:hAnsi="Times New Roman"/>
          <w:sz w:val="24"/>
          <w:szCs w:val="24"/>
        </w:rPr>
        <w:t xml:space="preserve"> программы «Реализация молодежной политики на терр</w:t>
      </w:r>
      <w:r w:rsidR="00FC1FC5">
        <w:rPr>
          <w:rFonts w:ascii="Times New Roman" w:hAnsi="Times New Roman"/>
          <w:sz w:val="24"/>
          <w:szCs w:val="24"/>
        </w:rPr>
        <w:t xml:space="preserve">итории города Покачи </w:t>
      </w:r>
      <w:r w:rsidR="00FC1FC5" w:rsidRPr="00197D17">
        <w:rPr>
          <w:rFonts w:ascii="Times New Roman" w:hAnsi="Times New Roman"/>
          <w:sz w:val="24"/>
          <w:szCs w:val="24"/>
        </w:rPr>
        <w:t>на 2016-202</w:t>
      </w:r>
      <w:r w:rsidRPr="00197D17">
        <w:rPr>
          <w:rFonts w:ascii="Times New Roman" w:hAnsi="Times New Roman"/>
          <w:sz w:val="24"/>
          <w:szCs w:val="24"/>
        </w:rPr>
        <w:t>0 годы» с учетом анализа результатов муниципаль</w:t>
      </w:r>
      <w:r w:rsidR="0006442A" w:rsidRPr="00197D17">
        <w:rPr>
          <w:rFonts w:ascii="Times New Roman" w:hAnsi="Times New Roman"/>
          <w:sz w:val="24"/>
          <w:szCs w:val="24"/>
        </w:rPr>
        <w:t>ной программы за предыдущие годы</w:t>
      </w:r>
      <w:r w:rsidRPr="00197D17">
        <w:rPr>
          <w:rFonts w:ascii="Times New Roman" w:hAnsi="Times New Roman"/>
          <w:sz w:val="24"/>
          <w:szCs w:val="24"/>
        </w:rPr>
        <w:t>, замечаний и предложений населения города Покачи.</w:t>
      </w:r>
    </w:p>
    <w:p w:rsidR="00B44E59" w:rsidRPr="00CD1C54" w:rsidRDefault="00B44E59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F1C94" w:rsidRPr="00E36266" w:rsidRDefault="007A57A6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36266">
        <w:rPr>
          <w:rFonts w:ascii="Times New Roman" w:hAnsi="Times New Roman"/>
          <w:b/>
          <w:sz w:val="24"/>
          <w:szCs w:val="24"/>
        </w:rPr>
        <w:t>2</w:t>
      </w:r>
      <w:r w:rsidR="007F1C94" w:rsidRPr="00E36266">
        <w:rPr>
          <w:rFonts w:ascii="Times New Roman" w:hAnsi="Times New Roman"/>
          <w:b/>
          <w:sz w:val="24"/>
          <w:szCs w:val="24"/>
        </w:rPr>
        <w:t xml:space="preserve">. Ход реализации муниципальной программы «Организация отдыха детей города Покачи в каникулярное время на 2016-2018 годы». </w:t>
      </w:r>
    </w:p>
    <w:p w:rsidR="005913E3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F1C94" w:rsidRPr="00CD1C54" w:rsidRDefault="007F1C94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36266">
        <w:rPr>
          <w:rFonts w:ascii="Times New Roman" w:hAnsi="Times New Roman"/>
          <w:sz w:val="24"/>
          <w:szCs w:val="24"/>
        </w:rPr>
        <w:t>Все мероприятия, запланированные в 2017  году, исполнены</w:t>
      </w:r>
      <w:r w:rsidRPr="00CD1C54">
        <w:rPr>
          <w:rFonts w:ascii="Times New Roman" w:hAnsi="Times New Roman"/>
          <w:sz w:val="24"/>
          <w:szCs w:val="24"/>
        </w:rPr>
        <w:t xml:space="preserve"> в полном объёме.</w:t>
      </w:r>
    </w:p>
    <w:p w:rsidR="007F1C94" w:rsidRPr="00CD1C54" w:rsidRDefault="007F1C94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 результате реализации мероприятий муниципальной программы «Организация отдыха детей города Покачи в каникулярное время на 2016-2018 годы» за 2017 год  достигнуты следующие результаты: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7F1C94" w:rsidRPr="00CD1C54">
        <w:rPr>
          <w:rFonts w:ascii="Times New Roman" w:hAnsi="Times New Roman"/>
          <w:sz w:val="24"/>
          <w:szCs w:val="24"/>
        </w:rPr>
        <w:t xml:space="preserve"> модернизировалась система организации отдыха,  занятости детей и подростков города Покачи;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7F1C94" w:rsidRPr="00CD1C54">
        <w:rPr>
          <w:rFonts w:ascii="Times New Roman" w:hAnsi="Times New Roman"/>
          <w:sz w:val="24"/>
          <w:szCs w:val="24"/>
        </w:rPr>
        <w:t>расширилась география отдыха детей и подростков города Покачи;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7F1C94" w:rsidRPr="00CD1C54">
        <w:rPr>
          <w:rFonts w:ascii="Times New Roman" w:hAnsi="Times New Roman"/>
          <w:sz w:val="24"/>
          <w:szCs w:val="24"/>
        </w:rPr>
        <w:t>повысилось  качество подготовки кадров, работающих в системе организации отдыха;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7F1C94" w:rsidRPr="00CD1C54">
        <w:rPr>
          <w:rFonts w:ascii="Times New Roman" w:hAnsi="Times New Roman"/>
          <w:sz w:val="24"/>
          <w:szCs w:val="24"/>
        </w:rPr>
        <w:t>появилась возможность организации дополнительных временных рабочих мест для подростков в летний период;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7F1C94" w:rsidRPr="00CD1C54">
        <w:rPr>
          <w:rFonts w:ascii="Times New Roman" w:hAnsi="Times New Roman"/>
          <w:sz w:val="24"/>
          <w:szCs w:val="24"/>
        </w:rPr>
        <w:t>стабилизировалась ситуации с правонарушениями несовершеннолетних, сокращение преступлений подростков;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lastRenderedPageBreak/>
        <w:t xml:space="preserve">6) </w:t>
      </w:r>
      <w:r w:rsidR="007F1C94" w:rsidRPr="00CD1C54">
        <w:rPr>
          <w:rFonts w:ascii="Times New Roman" w:hAnsi="Times New Roman"/>
          <w:sz w:val="24"/>
          <w:szCs w:val="24"/>
        </w:rPr>
        <w:t>организован каникулярный отдых детей в осенний, весенний и летний периоды;</w:t>
      </w:r>
      <w:proofErr w:type="gramEnd"/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7) </w:t>
      </w:r>
      <w:r w:rsidR="007F1C94" w:rsidRPr="00CD1C54">
        <w:rPr>
          <w:rFonts w:ascii="Times New Roman" w:hAnsi="Times New Roman"/>
          <w:sz w:val="24"/>
          <w:szCs w:val="24"/>
        </w:rPr>
        <w:t>сохранилась  сеть учреждений, организующих детский отдых;</w:t>
      </w:r>
    </w:p>
    <w:p w:rsidR="007F1C94" w:rsidRPr="00CD1C54" w:rsidRDefault="005913E3" w:rsidP="007F1C9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8) </w:t>
      </w:r>
      <w:r w:rsidR="007F1C94" w:rsidRPr="00CD1C54">
        <w:rPr>
          <w:rFonts w:ascii="Times New Roman" w:hAnsi="Times New Roman"/>
          <w:sz w:val="24"/>
          <w:szCs w:val="24"/>
        </w:rPr>
        <w:t xml:space="preserve">различными  формами   отдыха и  </w:t>
      </w:r>
      <w:r w:rsidR="007F1C94" w:rsidRPr="000E6896">
        <w:rPr>
          <w:rFonts w:ascii="Times New Roman" w:hAnsi="Times New Roman"/>
          <w:sz w:val="24"/>
          <w:szCs w:val="24"/>
        </w:rPr>
        <w:t xml:space="preserve">оздоровления </w:t>
      </w:r>
      <w:r w:rsidR="0006442A" w:rsidRPr="000E6896">
        <w:rPr>
          <w:rFonts w:ascii="Times New Roman" w:hAnsi="Times New Roman"/>
          <w:sz w:val="24"/>
          <w:szCs w:val="24"/>
        </w:rPr>
        <w:t>было</w:t>
      </w:r>
      <w:r w:rsidR="007F1C94" w:rsidRPr="000E6896">
        <w:rPr>
          <w:rFonts w:ascii="Times New Roman" w:hAnsi="Times New Roman"/>
          <w:sz w:val="24"/>
          <w:szCs w:val="24"/>
        </w:rPr>
        <w:t xml:space="preserve"> охвачено     </w:t>
      </w:r>
      <w:r w:rsidR="0006442A" w:rsidRPr="000E6896">
        <w:rPr>
          <w:rFonts w:ascii="Times New Roman" w:hAnsi="Times New Roman"/>
          <w:sz w:val="24"/>
          <w:szCs w:val="24"/>
        </w:rPr>
        <w:t xml:space="preserve">в 2017 году </w:t>
      </w:r>
      <w:r w:rsidR="007F1C94" w:rsidRPr="000E6896">
        <w:rPr>
          <w:rFonts w:ascii="Times New Roman" w:hAnsi="Times New Roman"/>
          <w:sz w:val="24"/>
          <w:szCs w:val="24"/>
        </w:rPr>
        <w:t xml:space="preserve">1 700  </w:t>
      </w:r>
      <w:r w:rsidR="0006442A" w:rsidRPr="000E6896">
        <w:rPr>
          <w:rFonts w:ascii="Times New Roman" w:hAnsi="Times New Roman"/>
          <w:sz w:val="24"/>
          <w:szCs w:val="24"/>
        </w:rPr>
        <w:t xml:space="preserve">детей </w:t>
      </w:r>
      <w:r w:rsidR="007F1C94" w:rsidRPr="000E6896">
        <w:rPr>
          <w:rFonts w:ascii="Times New Roman" w:hAnsi="Times New Roman"/>
          <w:sz w:val="24"/>
          <w:szCs w:val="24"/>
        </w:rPr>
        <w:t>(2015 г. - 1537, 2016 - 1781), в лагерях с дневным пребыванием детей, в возрасте от 6 до 17 лет (включительно)  организованным  отдыхом -  1 029 ребёнка</w:t>
      </w:r>
      <w:r w:rsidR="0006442A" w:rsidRPr="000E6896">
        <w:rPr>
          <w:rFonts w:ascii="Times New Roman" w:hAnsi="Times New Roman"/>
          <w:sz w:val="24"/>
          <w:szCs w:val="24"/>
        </w:rPr>
        <w:t xml:space="preserve"> (2015 г. - 1 226, 2016 - 1 142)</w:t>
      </w:r>
      <w:r w:rsidR="007F1C94" w:rsidRPr="000E6896">
        <w:rPr>
          <w:rFonts w:ascii="Times New Roman" w:hAnsi="Times New Roman"/>
          <w:sz w:val="24"/>
          <w:szCs w:val="24"/>
        </w:rPr>
        <w:t>;</w:t>
      </w:r>
    </w:p>
    <w:p w:rsidR="00FA7CA6" w:rsidRPr="00CD1C54" w:rsidRDefault="005913E3" w:rsidP="00FA7CA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9) </w:t>
      </w:r>
      <w:r w:rsidR="007F1C94" w:rsidRPr="00CD1C54">
        <w:rPr>
          <w:rFonts w:ascii="Times New Roman" w:hAnsi="Times New Roman"/>
          <w:sz w:val="24"/>
          <w:szCs w:val="24"/>
        </w:rPr>
        <w:t>сохранился  100 % охват детей, состоящих на учёте в отделе по организации деятельности территориальной комиссии по делам несовершеннолетних и защите их прав при администрации города Покачи, в отделении по делам несовершеннолетних МП №3 ОВМ МОМВД РФ «Нижн</w:t>
      </w:r>
      <w:r w:rsidR="00FA7CA6" w:rsidRPr="00CD1C54">
        <w:rPr>
          <w:rFonts w:ascii="Times New Roman" w:hAnsi="Times New Roman"/>
          <w:sz w:val="24"/>
          <w:szCs w:val="24"/>
        </w:rPr>
        <w:t>евартовский».</w:t>
      </w:r>
    </w:p>
    <w:p w:rsidR="00FA7CA6" w:rsidRPr="00CD1C54" w:rsidRDefault="00FA7CA6" w:rsidP="00FA7CA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«Организация отдыха детей города Покачи в каникулярное время на 2016-2018 годы» представлено в таблице 3.</w:t>
      </w:r>
    </w:p>
    <w:p w:rsidR="00FA7CA6" w:rsidRPr="00CD1C54" w:rsidRDefault="00FA7CA6" w:rsidP="00FA7CA6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3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127"/>
        <w:gridCol w:w="1559"/>
        <w:gridCol w:w="1768"/>
        <w:gridCol w:w="1701"/>
        <w:gridCol w:w="925"/>
      </w:tblGrid>
      <w:tr w:rsidR="00FA7CA6" w:rsidRPr="00CD1C54" w:rsidTr="00C27369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2127" w:type="dxa"/>
            <w:vMerge w:val="restart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FA7CA6" w:rsidRPr="00CD1C54" w:rsidTr="00C27369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768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25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FA7CA6" w:rsidRPr="00CD1C54" w:rsidTr="00C27369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68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5" w:type="dxa"/>
            <w:shd w:val="clear" w:color="auto" w:fill="auto"/>
            <w:hideMark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FA7CA6" w:rsidRPr="00CD1C54" w:rsidTr="00C27369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FA7CA6" w:rsidRPr="00CD1C54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Постановление админис</w:t>
            </w:r>
            <w:r w:rsidR="00C56579" w:rsidRPr="00CD1C54">
              <w:rPr>
                <w:rFonts w:ascii="Times New Roman" w:hAnsi="Times New Roman"/>
                <w:sz w:val="24"/>
                <w:szCs w:val="24"/>
              </w:rPr>
              <w:t>трации города от 09.02.2018 №136</w:t>
            </w:r>
          </w:p>
        </w:tc>
        <w:tc>
          <w:tcPr>
            <w:tcW w:w="2127" w:type="dxa"/>
            <w:shd w:val="clear" w:color="auto" w:fill="auto"/>
          </w:tcPr>
          <w:p w:rsidR="00FA7CA6" w:rsidRPr="00CD1C54" w:rsidRDefault="00DF73A3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559" w:type="dxa"/>
            <w:shd w:val="clear" w:color="auto" w:fill="auto"/>
          </w:tcPr>
          <w:p w:rsidR="00FA7CA6" w:rsidRPr="006058B3" w:rsidRDefault="00DF73A3" w:rsidP="00DF73A3">
            <w:pPr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9</w:t>
            </w:r>
            <w:r w:rsidR="00B662AF" w:rsidRPr="006058B3">
              <w:rPr>
                <w:rFonts w:ascii="Times New Roman" w:hAnsi="Times New Roman"/>
                <w:sz w:val="24"/>
                <w:szCs w:val="24"/>
              </w:rPr>
              <w:t> 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788</w:t>
            </w:r>
            <w:r w:rsidR="00B662AF" w:rsidRPr="006058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  <w:tc>
          <w:tcPr>
            <w:tcW w:w="1768" w:type="dxa"/>
            <w:shd w:val="clear" w:color="auto" w:fill="auto"/>
          </w:tcPr>
          <w:p w:rsidR="00FA7CA6" w:rsidRPr="006058B3" w:rsidRDefault="00B12C8A" w:rsidP="00DF73A3">
            <w:pPr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10 479 598,20</w:t>
            </w:r>
          </w:p>
        </w:tc>
        <w:tc>
          <w:tcPr>
            <w:tcW w:w="1701" w:type="dxa"/>
            <w:shd w:val="clear" w:color="auto" w:fill="auto"/>
          </w:tcPr>
          <w:p w:rsidR="00FA7CA6" w:rsidRPr="006058B3" w:rsidRDefault="00B35BCB" w:rsidP="00DF73A3">
            <w:pPr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10 479 545,20</w:t>
            </w:r>
          </w:p>
        </w:tc>
        <w:tc>
          <w:tcPr>
            <w:tcW w:w="925" w:type="dxa"/>
            <w:shd w:val="clear" w:color="auto" w:fill="auto"/>
          </w:tcPr>
          <w:p w:rsidR="00FA7CA6" w:rsidRPr="006058B3" w:rsidRDefault="00FA7CA6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 xml:space="preserve">  99,99</w:t>
            </w:r>
          </w:p>
        </w:tc>
      </w:tr>
      <w:tr w:rsidR="004F6A2D" w:rsidRPr="00CD1C54" w:rsidTr="00C27369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  <w:shd w:val="clear" w:color="auto" w:fill="auto"/>
          </w:tcPr>
          <w:p w:rsidR="004F6A2D" w:rsidRPr="00CD1C54" w:rsidRDefault="004F6A2D" w:rsidP="00E01008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3 960 000,00</w:t>
            </w:r>
          </w:p>
        </w:tc>
        <w:tc>
          <w:tcPr>
            <w:tcW w:w="1768" w:type="dxa"/>
            <w:shd w:val="clear" w:color="auto" w:fill="auto"/>
          </w:tcPr>
          <w:p w:rsidR="004F6A2D" w:rsidRPr="00CD1C54" w:rsidRDefault="004F6A2D" w:rsidP="00E01008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5 134 000,00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4F6A2D" w:rsidRPr="00CD1C54" w:rsidRDefault="004F6A2D" w:rsidP="004F6A2D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5 133 948,00</w:t>
            </w:r>
          </w:p>
        </w:tc>
        <w:tc>
          <w:tcPr>
            <w:tcW w:w="925" w:type="dxa"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4F6A2D" w:rsidRPr="00CD1C54" w:rsidTr="00C27369">
        <w:trPr>
          <w:trHeight w:val="371"/>
        </w:trPr>
        <w:tc>
          <w:tcPr>
            <w:tcW w:w="1809" w:type="dxa"/>
            <w:vMerge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559" w:type="dxa"/>
            <w:shd w:val="clear" w:color="auto" w:fill="auto"/>
          </w:tcPr>
          <w:p w:rsidR="004F6A2D" w:rsidRPr="00CD1C54" w:rsidRDefault="004F6A2D" w:rsidP="00E01008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4 568 100,00</w:t>
            </w:r>
          </w:p>
        </w:tc>
        <w:tc>
          <w:tcPr>
            <w:tcW w:w="1768" w:type="dxa"/>
            <w:shd w:val="clear" w:color="auto" w:fill="auto"/>
          </w:tcPr>
          <w:p w:rsidR="004F6A2D" w:rsidRPr="00CD1C54" w:rsidRDefault="004F6A2D" w:rsidP="00E01008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4 050 398,20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4F6A2D" w:rsidRPr="00CD1C54" w:rsidRDefault="004F6A2D" w:rsidP="004F6A2D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4 050 397,20</w:t>
            </w:r>
          </w:p>
        </w:tc>
        <w:tc>
          <w:tcPr>
            <w:tcW w:w="925" w:type="dxa"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 99,97</w:t>
            </w:r>
          </w:p>
        </w:tc>
      </w:tr>
      <w:tr w:rsidR="004F6A2D" w:rsidRPr="00CD1C54" w:rsidTr="00C27369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внебюджетные средства (средства родителей)</w:t>
            </w:r>
          </w:p>
        </w:tc>
        <w:tc>
          <w:tcPr>
            <w:tcW w:w="1559" w:type="dxa"/>
            <w:shd w:val="clear" w:color="auto" w:fill="auto"/>
          </w:tcPr>
          <w:p w:rsidR="004F6A2D" w:rsidRPr="00CD1C54" w:rsidRDefault="004F6A2D" w:rsidP="00E01008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1 260 000,00</w:t>
            </w:r>
          </w:p>
        </w:tc>
        <w:tc>
          <w:tcPr>
            <w:tcW w:w="1768" w:type="dxa"/>
            <w:shd w:val="clear" w:color="auto" w:fill="auto"/>
          </w:tcPr>
          <w:p w:rsidR="004F6A2D" w:rsidRPr="00CD1C54" w:rsidRDefault="004F6A2D" w:rsidP="00E01008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1 295 200,00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4F6A2D" w:rsidRPr="00CD1C54" w:rsidRDefault="004F6A2D" w:rsidP="004F6A2D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1 295 200,00</w:t>
            </w:r>
          </w:p>
        </w:tc>
        <w:tc>
          <w:tcPr>
            <w:tcW w:w="925" w:type="dxa"/>
            <w:shd w:val="clear" w:color="auto" w:fill="auto"/>
          </w:tcPr>
          <w:p w:rsidR="004F6A2D" w:rsidRPr="00CD1C54" w:rsidRDefault="004F6A2D" w:rsidP="00FA7C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</w:tbl>
    <w:p w:rsidR="00D63BA0" w:rsidRPr="00CD1C54" w:rsidRDefault="00D63BA0" w:rsidP="00FA7CA6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C48FB" w:rsidRPr="00CD1C54" w:rsidRDefault="007C48FB" w:rsidP="007C48F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Достижение основных целевых показателей реализации программы представлено в таблице </w:t>
      </w:r>
      <w:r w:rsidR="00FA7CA6" w:rsidRPr="00CD1C54">
        <w:rPr>
          <w:rFonts w:ascii="Times New Roman" w:hAnsi="Times New Roman"/>
          <w:sz w:val="24"/>
          <w:szCs w:val="24"/>
        </w:rPr>
        <w:t>4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7C48FB" w:rsidRPr="00CD1C54" w:rsidRDefault="007C48FB" w:rsidP="007C48FB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Таблица </w:t>
      </w:r>
      <w:r w:rsidR="00FA7CA6" w:rsidRPr="00CD1C54">
        <w:rPr>
          <w:rFonts w:ascii="Times New Roman" w:hAnsi="Times New Roman"/>
          <w:sz w:val="24"/>
          <w:szCs w:val="24"/>
        </w:rPr>
        <w:t>4</w:t>
      </w:r>
    </w:p>
    <w:p w:rsidR="007A57A6" w:rsidRPr="00CD1C54" w:rsidRDefault="007A57A6" w:rsidP="007C48FB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94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6"/>
        <w:gridCol w:w="2967"/>
        <w:gridCol w:w="708"/>
        <w:gridCol w:w="993"/>
        <w:gridCol w:w="1134"/>
        <w:gridCol w:w="1417"/>
        <w:gridCol w:w="1276"/>
        <w:gridCol w:w="1004"/>
        <w:gridCol w:w="12"/>
      </w:tblGrid>
      <w:tr w:rsidR="008B202B" w:rsidRPr="00CD1C54" w:rsidTr="00EB33C6">
        <w:trPr>
          <w:trHeight w:val="300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Наименование  целевого показателя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1C7349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5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229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tabs>
                <w:tab w:val="left" w:pos="1877"/>
                <w:tab w:val="left" w:pos="414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8B202B" w:rsidRPr="00CD1C54" w:rsidTr="00EB33C6">
        <w:trPr>
          <w:trHeight w:val="345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9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2B" w:rsidRPr="00CD1C54" w:rsidTr="00EB33C6">
        <w:trPr>
          <w:trHeight w:val="300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Плановое  значение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Фактическое значение 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абсолютное значение   (6=5-4)</w:t>
            </w:r>
          </w:p>
        </w:tc>
        <w:tc>
          <w:tcPr>
            <w:tcW w:w="101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относительное  значение  (7=5/4*100)</w:t>
            </w:r>
          </w:p>
        </w:tc>
      </w:tr>
      <w:tr w:rsidR="008B202B" w:rsidRPr="00CD1C54" w:rsidTr="00EB33C6">
        <w:trPr>
          <w:trHeight w:val="497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1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202B" w:rsidRPr="00CD1C54" w:rsidTr="00EB33C6">
        <w:trPr>
          <w:trHeight w:val="2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8B202B" w:rsidP="008B20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8B202B" w:rsidRPr="00CD1C54" w:rsidTr="00EB33C6">
        <w:trPr>
          <w:trHeight w:val="1004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Доля детей от  6 до 17 лет, охваченных отдыхом в лагерях с дневным пребыванием,%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EB33C6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EB33C6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8B202B" w:rsidRPr="00CD1C54" w:rsidTr="00EB33C6">
        <w:trPr>
          <w:trHeight w:val="286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Доля детей «группы риска»  состоящих на профилактическом учете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территориальной комиссии по делам несовершеннолетних, охваченных различными формами отдыха и оздоровления,%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EB33C6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EB33C6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8B202B" w:rsidRPr="00CD1C54" w:rsidTr="00EB33C6">
        <w:trPr>
          <w:trHeight w:val="711"/>
        </w:trPr>
        <w:tc>
          <w:tcPr>
            <w:tcW w:w="43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Сохранение доли детей в возрасте от 6 до 17 лет,   охваченными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br/>
              <w:t xml:space="preserve">различными формами отдыха и оздоровления, %.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EB33C6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1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EB33C6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8B202B" w:rsidRPr="00CD1C54" w:rsidTr="00EB33C6">
        <w:trPr>
          <w:gridAfter w:val="1"/>
          <w:wAfter w:w="12" w:type="dxa"/>
          <w:trHeight w:val="1541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Количество  детей в возрасте от 6 до 17 лет,   охваченных организованным  отдыхом в климатически благоприятных регионах России, чел.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1C7349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EB33C6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EB33C6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8B202B" w:rsidRPr="00CD1C54" w:rsidTr="00EB33C6">
        <w:trPr>
          <w:gridAfter w:val="1"/>
          <w:wAfter w:w="12" w:type="dxa"/>
          <w:trHeight w:val="1407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Сохранение количества детопосещений, охваченных малозатратными формами отдыха в каникулярное время, детопосещения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A44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детопосещений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02B" w:rsidRPr="00CD1C54" w:rsidRDefault="00EB33C6" w:rsidP="00E010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6 516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6 516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8B202B" w:rsidP="00E010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202B" w:rsidRPr="00CD1C54" w:rsidRDefault="00EB33C6" w:rsidP="00EE3E3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4A25A8" w:rsidRPr="00CD1C54" w:rsidRDefault="004A25A8" w:rsidP="004A25A8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ab/>
      </w:r>
    </w:p>
    <w:p w:rsidR="004A25A8" w:rsidRPr="00CD1C54" w:rsidRDefault="004A25A8" w:rsidP="004A25A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 2018 году необходимо:</w:t>
      </w:r>
    </w:p>
    <w:p w:rsidR="004A25A8" w:rsidRPr="00CD1C54" w:rsidRDefault="005913E3" w:rsidP="004A25A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4A25A8" w:rsidRPr="00CD1C54">
        <w:rPr>
          <w:rFonts w:ascii="Times New Roman" w:hAnsi="Times New Roman"/>
          <w:sz w:val="24"/>
          <w:szCs w:val="24"/>
        </w:rPr>
        <w:t xml:space="preserve">заранее предусмотреть </w:t>
      </w:r>
      <w:proofErr w:type="spellStart"/>
      <w:r w:rsidR="004A25A8" w:rsidRPr="00CD1C54">
        <w:rPr>
          <w:rFonts w:ascii="Times New Roman" w:hAnsi="Times New Roman"/>
          <w:sz w:val="24"/>
          <w:szCs w:val="24"/>
        </w:rPr>
        <w:t>акарицидную</w:t>
      </w:r>
      <w:proofErr w:type="spellEnd"/>
      <w:r w:rsidR="004A25A8" w:rsidRPr="00CD1C54">
        <w:rPr>
          <w:rFonts w:ascii="Times New Roman" w:hAnsi="Times New Roman"/>
          <w:sz w:val="24"/>
          <w:szCs w:val="24"/>
        </w:rPr>
        <w:t xml:space="preserve"> обработку территорий учреждений, на территории которых организован отдых детей, в соответствии с погодными условиями;</w:t>
      </w:r>
    </w:p>
    <w:p w:rsidR="004A25A8" w:rsidRPr="00CD1C54" w:rsidRDefault="005913E3" w:rsidP="004A25A8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4A25A8" w:rsidRPr="00CD1C54">
        <w:rPr>
          <w:rFonts w:ascii="Times New Roman" w:hAnsi="Times New Roman"/>
          <w:sz w:val="24"/>
          <w:szCs w:val="24"/>
        </w:rPr>
        <w:t xml:space="preserve">необходимо предусмотреть своевременное заключение договоров с бюджетным учреждением ХМАО-Югры «Покачёвкая городская больница», в целях </w:t>
      </w:r>
      <w:proofErr w:type="gramStart"/>
      <w:r w:rsidR="004A25A8" w:rsidRPr="00CD1C54">
        <w:rPr>
          <w:rFonts w:ascii="Times New Roman" w:hAnsi="Times New Roman"/>
          <w:sz w:val="24"/>
          <w:szCs w:val="24"/>
        </w:rPr>
        <w:t>обеспечения прохождения медицинских осмотров работников лагерей</w:t>
      </w:r>
      <w:proofErr w:type="gramEnd"/>
      <w:r w:rsidR="004A25A8" w:rsidRPr="00CD1C54">
        <w:rPr>
          <w:rFonts w:ascii="Times New Roman" w:hAnsi="Times New Roman"/>
          <w:sz w:val="24"/>
          <w:szCs w:val="24"/>
        </w:rPr>
        <w:t>.</w:t>
      </w:r>
    </w:p>
    <w:p w:rsidR="00EE3E31" w:rsidRPr="00CD1C54" w:rsidRDefault="00EE3E31" w:rsidP="00EE3E3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          Отметить, что все</w:t>
      </w:r>
      <w:r w:rsidR="0006442A">
        <w:rPr>
          <w:rFonts w:ascii="Times New Roman" w:hAnsi="Times New Roman"/>
          <w:sz w:val="24"/>
          <w:szCs w:val="24"/>
        </w:rPr>
        <w:t xml:space="preserve"> значения показателей</w:t>
      </w:r>
      <w:r w:rsidRPr="00CD1C54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Pr="00492D0F">
        <w:rPr>
          <w:rFonts w:ascii="Times New Roman" w:hAnsi="Times New Roman"/>
          <w:sz w:val="24"/>
          <w:szCs w:val="24"/>
        </w:rPr>
        <w:t>д</w:t>
      </w:r>
      <w:r w:rsidR="00D02DF6" w:rsidRPr="00492D0F">
        <w:rPr>
          <w:rFonts w:ascii="Times New Roman" w:hAnsi="Times New Roman"/>
          <w:sz w:val="24"/>
          <w:szCs w:val="24"/>
        </w:rPr>
        <w:t xml:space="preserve">остигнуты в полном объеме </w:t>
      </w:r>
      <w:r w:rsidR="0006442A" w:rsidRPr="00492D0F">
        <w:rPr>
          <w:rFonts w:ascii="Times New Roman" w:hAnsi="Times New Roman"/>
          <w:sz w:val="24"/>
          <w:szCs w:val="24"/>
        </w:rPr>
        <w:t xml:space="preserve"> на </w:t>
      </w:r>
      <w:r w:rsidR="00D02DF6" w:rsidRPr="00492D0F">
        <w:rPr>
          <w:rFonts w:ascii="Times New Roman" w:hAnsi="Times New Roman"/>
          <w:sz w:val="24"/>
          <w:szCs w:val="24"/>
        </w:rPr>
        <w:t>100</w:t>
      </w:r>
      <w:r w:rsidRPr="00492D0F">
        <w:rPr>
          <w:rFonts w:ascii="Times New Roman" w:hAnsi="Times New Roman"/>
          <w:sz w:val="24"/>
          <w:szCs w:val="24"/>
        </w:rPr>
        <w:t>%.</w:t>
      </w:r>
    </w:p>
    <w:p w:rsidR="00EE3E31" w:rsidRPr="00CD1C54" w:rsidRDefault="00EE3E31" w:rsidP="00EE3E3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Муниципальная программа признана в целом эффективной </w:t>
      </w:r>
      <w:r w:rsidR="007E5925" w:rsidRPr="00CD1C54">
        <w:rPr>
          <w:rFonts w:ascii="Times New Roman" w:hAnsi="Times New Roman"/>
          <w:sz w:val="24"/>
          <w:szCs w:val="24"/>
        </w:rPr>
        <w:t>и предложена к реализации в 2018</w:t>
      </w:r>
      <w:r w:rsidRPr="00CD1C54">
        <w:rPr>
          <w:rFonts w:ascii="Times New Roman" w:hAnsi="Times New Roman"/>
          <w:sz w:val="24"/>
          <w:szCs w:val="24"/>
        </w:rPr>
        <w:t xml:space="preserve"> году.</w:t>
      </w:r>
    </w:p>
    <w:p w:rsidR="00FA00A1" w:rsidRPr="00CD1C54" w:rsidRDefault="00FA00A1" w:rsidP="004A25A8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A25A8" w:rsidRPr="00D43A8A" w:rsidRDefault="00FA00A1" w:rsidP="004A25A8">
      <w:pPr>
        <w:tabs>
          <w:tab w:val="left" w:pos="113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E36266">
        <w:rPr>
          <w:rFonts w:ascii="Times New Roman" w:hAnsi="Times New Roman"/>
          <w:b/>
          <w:sz w:val="24"/>
          <w:szCs w:val="24"/>
        </w:rPr>
        <w:t>3. Ход реализации муниципальной программы «Сохранение и развитие сферы культуры города Покачи на 2016-2020 годы».</w:t>
      </w:r>
    </w:p>
    <w:p w:rsidR="005913E3" w:rsidRDefault="005913E3" w:rsidP="00FA00A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A00A1" w:rsidRPr="00CD1C54" w:rsidRDefault="00FA00A1" w:rsidP="00FA00A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По итогам реализации программы в 2017 году были достигнуты следующие результаты по целевым показателям: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1) подпрограммы «Библиотечное дело»: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а) «Количество представленных полнотекстовых документов и библиографических записей» плановое значение составляло 3 600 единиц, фактически – 3 600 единиц,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б) «Количество посещений библиотеки» плановое значение составляло 48 600 единиц, фактически – 48 600 единиц,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в) «Пополнение библиотечных фондов, включая подписку на периодические издания» плановое значение составляло 2 063 единицы, фактически – 2 063 единицы, процент исполнения составил 100%.</w:t>
      </w:r>
    </w:p>
    <w:p w:rsidR="00FA00A1" w:rsidRPr="00CD1C54" w:rsidRDefault="00FA00A1" w:rsidP="00FA00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2) подпрограммы «Художественное образование»:</w:t>
      </w:r>
    </w:p>
    <w:p w:rsidR="00FA00A1" w:rsidRPr="00CD1C54" w:rsidRDefault="00FA00A1" w:rsidP="00FA00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lastRenderedPageBreak/>
        <w:t>а) «Число обучающихся» плановое значение составляло 700 чел., фактически – 700 единицы, процент исполнения составил 100%, в том числе обучающихся по сертификатам ПФДО – 223 чел.</w:t>
      </w:r>
    </w:p>
    <w:p w:rsidR="00FA00A1" w:rsidRPr="00CD1C54" w:rsidRDefault="00FA00A1" w:rsidP="00FA00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б) «Число учащихся, принявших участие в муниципальных, региональных, всероссийских, международных конкурсах, смотрах, фестивалях» плановое значение составляло 320 чел., фактически – 320 единицы, процент исполнения составил 100%;</w:t>
      </w:r>
    </w:p>
    <w:p w:rsidR="00D16BB6" w:rsidRPr="00CD1C54" w:rsidRDefault="00FA00A1" w:rsidP="00FA00A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в) «Количество проведенных городских мероприятий» плановое значение составляло 5 мероприятий, фактически – 5 мероприятий,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3) подпрограммы «Создание условий для развития творческого потенциала, народного творчества традиционной культуры жителей города Покачи»: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а) «Число зрителей и участников культурно-досуговых мероприятий» плановое значение составляло 83 809 человек, фактически – 83 809 человек,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б) «Количество проведенных культурно – досуговых и массовых мероприятий» плановое значение составляло 460 мероприятий, фактически – 460 мероприятий,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в) «Число действующих клубных формирований и формирований самодеятельного народного творчества» плановое значение составляло 57 единиц, фактически – 57 единиц, 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4) подпрограммы «Обеспечение прав граждан на доступ к культурным ценностям и информации»</w:t>
      </w:r>
      <w:r w:rsidR="007111B8">
        <w:rPr>
          <w:rFonts w:ascii="Times New Roman" w:hAnsi="Times New Roman"/>
          <w:sz w:val="24"/>
          <w:szCs w:val="24"/>
        </w:rPr>
        <w:t>:</w:t>
      </w:r>
      <w:r w:rsidRPr="00CD1C54">
        <w:rPr>
          <w:rFonts w:ascii="Times New Roman" w:hAnsi="Times New Roman"/>
          <w:sz w:val="24"/>
          <w:szCs w:val="24"/>
        </w:rPr>
        <w:t xml:space="preserve"> 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а) «Библиотечный фонд на 1000 жителей» плановое значение составляло 2 637 экземпляров, фактически – 2 637 экземпляров,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б) «Доля библиотечных фондов общедоступных библиотек, отраженных в электронных каталогах» плановое значение составляло 55,13%, фактически – 55,13%,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5) подпрограммы «Музейное дело»: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а) «Пополнение музейного фонда» плановое значение составляло 47 единиц, фактически – 47 единиц,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б) «Число посетителей» плановое значение составляло 6 555 человек, фактически – 6 555 человек,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в) «Создание экспозиций (выставок) музея» плановое значение составляло 38 единиц, фактически – 38 единиц,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6) подпрограммы «Ресурсное обеспечение в сфере культуры»: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а) «Число посещений учреждений культуры и дополнительного образования» плановое значение составляло 139 664 посещения, фактически – 139 664 посещений, процент исполнения составил 100%;</w:t>
      </w:r>
    </w:p>
    <w:p w:rsidR="00FA00A1" w:rsidRPr="00CD1C54" w:rsidRDefault="00FA00A1" w:rsidP="00FA00A1">
      <w:pPr>
        <w:widowControl w:val="0"/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б) «Ремонт здания МАУ ДК «Октябрь» плановое значение составляло 1 единицу, фактически – 1 единица, процент исполнения составил 100%.</w:t>
      </w:r>
    </w:p>
    <w:p w:rsidR="00DA32D8" w:rsidRPr="00CD1C54" w:rsidRDefault="00DA32D8" w:rsidP="005913E3">
      <w:pPr>
        <w:snapToGri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«Сохранение и развитие сферы культуры города Покачи на 2016-2020</w:t>
      </w:r>
      <w:r w:rsidR="00FD457F" w:rsidRPr="00CD1C54">
        <w:rPr>
          <w:rFonts w:ascii="Times New Roman" w:hAnsi="Times New Roman"/>
          <w:sz w:val="24"/>
          <w:szCs w:val="24"/>
        </w:rPr>
        <w:t xml:space="preserve"> годы» представлено в таблице 5.</w:t>
      </w:r>
    </w:p>
    <w:p w:rsidR="00DA32D8" w:rsidRPr="00CD1C54" w:rsidRDefault="00FD457F" w:rsidP="00DA32D8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5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77"/>
        <w:gridCol w:w="1633"/>
        <w:gridCol w:w="1843"/>
        <w:gridCol w:w="1843"/>
        <w:gridCol w:w="1843"/>
        <w:gridCol w:w="850"/>
      </w:tblGrid>
      <w:tr w:rsidR="00DA32D8" w:rsidRPr="00CD1C54" w:rsidTr="00C27369">
        <w:trPr>
          <w:trHeight w:val="272"/>
        </w:trPr>
        <w:tc>
          <w:tcPr>
            <w:tcW w:w="1877" w:type="dxa"/>
            <w:vMerge w:val="restart"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633" w:type="dxa"/>
            <w:vMerge w:val="restart"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 xml:space="preserve">Год исполнения,                       в </w:t>
            </w:r>
            <w:proofErr w:type="spellStart"/>
            <w:r w:rsidRPr="006058B3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6058B3">
              <w:rPr>
                <w:rFonts w:ascii="Times New Roman" w:hAnsi="Times New Roman"/>
                <w:sz w:val="24"/>
                <w:szCs w:val="24"/>
              </w:rPr>
              <w:t>. по источникам финансирования</w:t>
            </w:r>
          </w:p>
        </w:tc>
        <w:tc>
          <w:tcPr>
            <w:tcW w:w="6379" w:type="dxa"/>
            <w:gridSpan w:val="4"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DA32D8" w:rsidRPr="00CD1C54" w:rsidTr="00C27369">
        <w:trPr>
          <w:trHeight w:val="565"/>
        </w:trPr>
        <w:tc>
          <w:tcPr>
            <w:tcW w:w="1877" w:type="dxa"/>
            <w:vMerge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843" w:type="dxa"/>
            <w:shd w:val="clear" w:color="auto" w:fill="auto"/>
            <w:hideMark/>
          </w:tcPr>
          <w:p w:rsidR="00DA32D8" w:rsidRPr="006058B3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DA32D8" w:rsidRPr="00CD1C54" w:rsidTr="00C27369">
        <w:trPr>
          <w:trHeight w:val="166"/>
        </w:trPr>
        <w:tc>
          <w:tcPr>
            <w:tcW w:w="1877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633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DA32D8" w:rsidRPr="00CD1C54" w:rsidTr="00C27369">
        <w:trPr>
          <w:trHeight w:val="166"/>
        </w:trPr>
        <w:tc>
          <w:tcPr>
            <w:tcW w:w="1877" w:type="dxa"/>
            <w:vMerge w:val="restart"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Постановление админист</w:t>
            </w:r>
            <w:r w:rsidR="00223280" w:rsidRPr="00CD1C54">
              <w:rPr>
                <w:rFonts w:ascii="Times New Roman" w:hAnsi="Times New Roman"/>
                <w:sz w:val="24"/>
                <w:szCs w:val="24"/>
              </w:rPr>
              <w:t xml:space="preserve">рации города от 15.02.2018 № </w:t>
            </w:r>
            <w:r w:rsidR="00223280"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166</w:t>
            </w:r>
          </w:p>
        </w:tc>
        <w:tc>
          <w:tcPr>
            <w:tcW w:w="1633" w:type="dxa"/>
            <w:shd w:val="clear" w:color="auto" w:fill="auto"/>
          </w:tcPr>
          <w:p w:rsidR="00DA32D8" w:rsidRPr="00CD1C54" w:rsidRDefault="002315DE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1843" w:type="dxa"/>
            <w:shd w:val="clear" w:color="auto" w:fill="auto"/>
          </w:tcPr>
          <w:p w:rsidR="00DA32D8" w:rsidRPr="006058B3" w:rsidRDefault="00DA32D8" w:rsidP="000F4E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8</w:t>
            </w:r>
            <w:r w:rsidR="000F4EA6" w:rsidRPr="006058B3">
              <w:rPr>
                <w:rFonts w:ascii="Times New Roman" w:hAnsi="Times New Roman"/>
                <w:sz w:val="24"/>
                <w:szCs w:val="24"/>
              </w:rPr>
              <w:t>6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F4EA6" w:rsidRPr="006058B3">
              <w:rPr>
                <w:rFonts w:ascii="Times New Roman" w:hAnsi="Times New Roman"/>
                <w:sz w:val="24"/>
                <w:szCs w:val="24"/>
              </w:rPr>
              <w:t>334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F4EA6" w:rsidRPr="006058B3">
              <w:rPr>
                <w:rFonts w:ascii="Times New Roman" w:hAnsi="Times New Roman"/>
                <w:sz w:val="24"/>
                <w:szCs w:val="24"/>
              </w:rPr>
              <w:t>4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3</w:t>
            </w:r>
            <w:r w:rsidR="000F4EA6" w:rsidRPr="006058B3">
              <w:rPr>
                <w:rFonts w:ascii="Times New Roman" w:hAnsi="Times New Roman"/>
                <w:sz w:val="24"/>
                <w:szCs w:val="24"/>
              </w:rPr>
              <w:t>2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,</w:t>
            </w:r>
            <w:r w:rsidR="000F4EA6" w:rsidRPr="006058B3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1843" w:type="dxa"/>
            <w:shd w:val="clear" w:color="auto" w:fill="auto"/>
          </w:tcPr>
          <w:p w:rsidR="00DA32D8" w:rsidRPr="006058B3" w:rsidRDefault="00DA32D8" w:rsidP="00F57F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</w:t>
            </w:r>
            <w:r w:rsidR="00F57F1D" w:rsidRPr="006058B3">
              <w:rPr>
                <w:rFonts w:ascii="Times New Roman" w:hAnsi="Times New Roman"/>
                <w:sz w:val="24"/>
                <w:szCs w:val="24"/>
              </w:rPr>
              <w:t>12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 5</w:t>
            </w:r>
            <w:r w:rsidR="00F57F1D" w:rsidRPr="006058B3">
              <w:rPr>
                <w:rFonts w:ascii="Times New Roman" w:hAnsi="Times New Roman"/>
                <w:sz w:val="24"/>
                <w:szCs w:val="24"/>
              </w:rPr>
              <w:t>11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 </w:t>
            </w:r>
            <w:r w:rsidR="00F57F1D" w:rsidRPr="006058B3">
              <w:rPr>
                <w:rFonts w:ascii="Times New Roman" w:hAnsi="Times New Roman"/>
                <w:sz w:val="24"/>
                <w:szCs w:val="24"/>
              </w:rPr>
              <w:t>438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,</w:t>
            </w:r>
            <w:r w:rsidR="00F57F1D" w:rsidRPr="006058B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843" w:type="dxa"/>
            <w:shd w:val="clear" w:color="auto" w:fill="auto"/>
          </w:tcPr>
          <w:p w:rsidR="00DA32D8" w:rsidRPr="006058B3" w:rsidRDefault="00750CCE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108 523 678,41</w:t>
            </w:r>
          </w:p>
        </w:tc>
        <w:tc>
          <w:tcPr>
            <w:tcW w:w="850" w:type="dxa"/>
            <w:shd w:val="clear" w:color="auto" w:fill="auto"/>
          </w:tcPr>
          <w:p w:rsidR="00DA32D8" w:rsidRPr="006058B3" w:rsidRDefault="00750CCE" w:rsidP="00750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96,46</w:t>
            </w:r>
          </w:p>
        </w:tc>
      </w:tr>
      <w:tr w:rsidR="00DA32D8" w:rsidRPr="00CD1C54" w:rsidTr="00C27369">
        <w:trPr>
          <w:trHeight w:val="166"/>
        </w:trPr>
        <w:tc>
          <w:tcPr>
            <w:tcW w:w="1877" w:type="dxa"/>
            <w:vMerge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3" w:type="dxa"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843" w:type="dxa"/>
            <w:shd w:val="clear" w:color="auto" w:fill="auto"/>
          </w:tcPr>
          <w:p w:rsidR="00DA32D8" w:rsidRPr="006058B3" w:rsidRDefault="000F4EA6" w:rsidP="000F4E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11 114 000,00</w:t>
            </w:r>
          </w:p>
        </w:tc>
        <w:tc>
          <w:tcPr>
            <w:tcW w:w="1843" w:type="dxa"/>
            <w:shd w:val="clear" w:color="auto" w:fill="auto"/>
          </w:tcPr>
          <w:p w:rsidR="00F57F1D" w:rsidRPr="006058B3" w:rsidRDefault="00F57F1D" w:rsidP="00F57F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11 113 998,97</w:t>
            </w:r>
          </w:p>
          <w:p w:rsidR="00DA32D8" w:rsidRPr="006058B3" w:rsidRDefault="00DA32D8" w:rsidP="00F57F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50CCE" w:rsidRPr="006058B3" w:rsidRDefault="008E51D3" w:rsidP="00750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750CCE" w:rsidRPr="006058B3">
              <w:rPr>
                <w:rFonts w:ascii="Times New Roman" w:hAnsi="Times New Roman"/>
                <w:sz w:val="24"/>
                <w:szCs w:val="24"/>
              </w:rPr>
              <w:t>9 808 498,27</w:t>
            </w:r>
          </w:p>
          <w:p w:rsidR="00DA32D8" w:rsidRPr="006058B3" w:rsidRDefault="00DA32D8" w:rsidP="00750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DA32D8" w:rsidRPr="006058B3" w:rsidRDefault="00750CCE" w:rsidP="00750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88</w:t>
            </w:r>
            <w:r w:rsidR="00DA32D8" w:rsidRPr="006058B3">
              <w:rPr>
                <w:rFonts w:ascii="Times New Roman" w:hAnsi="Times New Roman"/>
                <w:sz w:val="24"/>
                <w:szCs w:val="24"/>
              </w:rPr>
              <w:t>,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DA32D8" w:rsidRPr="00CD1C54" w:rsidTr="00C27369">
        <w:trPr>
          <w:trHeight w:val="166"/>
        </w:trPr>
        <w:tc>
          <w:tcPr>
            <w:tcW w:w="1877" w:type="dxa"/>
            <w:vMerge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3" w:type="dxa"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местный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1843" w:type="dxa"/>
            <w:shd w:val="clear" w:color="auto" w:fill="auto"/>
          </w:tcPr>
          <w:p w:rsidR="00DA32D8" w:rsidRPr="00CD1C54" w:rsidRDefault="000F4EA6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75 220 432,52</w:t>
            </w:r>
          </w:p>
        </w:tc>
        <w:tc>
          <w:tcPr>
            <w:tcW w:w="1843" w:type="dxa"/>
            <w:shd w:val="clear" w:color="auto" w:fill="auto"/>
          </w:tcPr>
          <w:p w:rsidR="00F57F1D" w:rsidRPr="00CD1C54" w:rsidRDefault="00F57F1D" w:rsidP="00F57F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101 392 338,12</w:t>
            </w:r>
          </w:p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750CCE" w:rsidRPr="00CD1C54" w:rsidRDefault="008E51D3" w:rsidP="00750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</w:t>
            </w:r>
            <w:r w:rsidR="00750CCE" w:rsidRPr="00CD1C54">
              <w:rPr>
                <w:rFonts w:ascii="Times New Roman" w:hAnsi="Times New Roman"/>
                <w:sz w:val="24"/>
                <w:szCs w:val="24"/>
              </w:rPr>
              <w:t>98 710 079,11</w:t>
            </w:r>
          </w:p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:rsidR="00DA32D8" w:rsidRPr="00CD1C54" w:rsidRDefault="00750CCE" w:rsidP="00750C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97</w:t>
            </w:r>
            <w:r w:rsidR="00DA32D8" w:rsidRPr="00CD1C54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DA32D8" w:rsidRPr="00CD1C54" w:rsidTr="00C27369">
        <w:trPr>
          <w:trHeight w:val="166"/>
        </w:trPr>
        <w:tc>
          <w:tcPr>
            <w:tcW w:w="1877" w:type="dxa"/>
            <w:vMerge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3" w:type="dxa"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               0,00</w:t>
            </w:r>
          </w:p>
        </w:tc>
        <w:tc>
          <w:tcPr>
            <w:tcW w:w="1843" w:type="dxa"/>
            <w:shd w:val="clear" w:color="auto" w:fill="auto"/>
          </w:tcPr>
          <w:p w:rsidR="00DA32D8" w:rsidRPr="00CD1C54" w:rsidRDefault="008E51D3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F57F1D" w:rsidRPr="00CD1C54">
              <w:rPr>
                <w:rFonts w:ascii="Times New Roman" w:hAnsi="Times New Roman"/>
                <w:sz w:val="24"/>
                <w:szCs w:val="24"/>
              </w:rPr>
              <w:t>5 101,03</w:t>
            </w:r>
          </w:p>
        </w:tc>
        <w:tc>
          <w:tcPr>
            <w:tcW w:w="1843" w:type="dxa"/>
            <w:shd w:val="clear" w:color="auto" w:fill="auto"/>
          </w:tcPr>
          <w:p w:rsidR="00DA32D8" w:rsidRPr="00CD1C54" w:rsidRDefault="008E51D3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="00750CCE" w:rsidRPr="00CD1C54">
              <w:rPr>
                <w:rFonts w:ascii="Times New Roman" w:hAnsi="Times New Roman"/>
                <w:sz w:val="24"/>
                <w:szCs w:val="24"/>
              </w:rPr>
              <w:t>5 101,03</w:t>
            </w:r>
          </w:p>
        </w:tc>
        <w:tc>
          <w:tcPr>
            <w:tcW w:w="850" w:type="dxa"/>
            <w:shd w:val="clear" w:color="auto" w:fill="auto"/>
          </w:tcPr>
          <w:p w:rsidR="00DA32D8" w:rsidRPr="00CD1C54" w:rsidRDefault="00DA32D8" w:rsidP="00DA32D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</w:tbl>
    <w:p w:rsidR="00DA32D8" w:rsidRPr="00CD1C54" w:rsidRDefault="00DA32D8" w:rsidP="00DA32D8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32D8" w:rsidRPr="00CD1C54" w:rsidRDefault="00DA32D8" w:rsidP="00DA32D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521F25" w:rsidRPr="00CD1C54">
        <w:rPr>
          <w:rFonts w:ascii="Times New Roman" w:hAnsi="Times New Roman"/>
          <w:sz w:val="24"/>
          <w:szCs w:val="24"/>
        </w:rPr>
        <w:t>граммы представлено в таблице 6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774E45" w:rsidRPr="00CD1C54" w:rsidRDefault="00C779BA" w:rsidP="00521F25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   </w:t>
      </w:r>
      <w:r w:rsidR="00521F25" w:rsidRPr="00CD1C54">
        <w:rPr>
          <w:rFonts w:ascii="Times New Roman" w:hAnsi="Times New Roman"/>
          <w:sz w:val="24"/>
          <w:szCs w:val="24"/>
        </w:rPr>
        <w:t>Таблица 6</w:t>
      </w: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2977"/>
        <w:gridCol w:w="709"/>
        <w:gridCol w:w="1417"/>
        <w:gridCol w:w="1276"/>
        <w:gridCol w:w="1276"/>
        <w:gridCol w:w="1134"/>
        <w:gridCol w:w="850"/>
      </w:tblGrid>
      <w:tr w:rsidR="00774E45" w:rsidRPr="00CD1C54" w:rsidTr="00C27369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774E45" w:rsidRPr="00CD1C54" w:rsidTr="00C27369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7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абсолютное значение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относительное  значение  </w:t>
            </w:r>
          </w:p>
        </w:tc>
      </w:tr>
      <w:tr w:rsidR="00774E45" w:rsidRPr="00CD1C54" w:rsidTr="00C27369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774E45" w:rsidRPr="00CD1C54" w:rsidTr="00C27369">
        <w:trPr>
          <w:trHeight w:val="88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Количество представленных полнотекстовых документов и библиографических записей 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7 056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3600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3600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54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Количество посещений библиотеки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12 500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48000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48000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6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Пополнение библиотечных фондов, включая подписку на периодические издания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2 089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2063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2063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38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FB23D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Число обучающихся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1457CE" w:rsidP="001457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D7566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762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D7566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70</w:t>
            </w:r>
            <w:r w:rsidR="00774E45"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D7566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70</w:t>
            </w:r>
            <w:r w:rsidR="00774E45"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EA5946" w:rsidRPr="00CD1C54" w:rsidTr="00C27369">
        <w:trPr>
          <w:trHeight w:val="68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A5946" w:rsidRPr="00CD1C54" w:rsidRDefault="00EA5946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в том числе обучающихся по сертификатам ПФДО  (количество детей)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A5946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223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223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EA5946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139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Число учащихся, принявших участие в муниципальных, региональных, всероссийских, международных конкурсах, смотрах, фестивалях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A594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FB23D2" w:rsidRPr="00CD1C54" w:rsidTr="00C27369">
        <w:trPr>
          <w:trHeight w:val="62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23D2" w:rsidRPr="00CD1C54" w:rsidRDefault="00FB23D2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Количество проведенных городских  мероприятий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FB23D2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FB23D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FB23D2" w:rsidP="00FB23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FB23D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FB23D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FB23D2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82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FB23D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Число зрителей и участников культурно-досуговых мероприятий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FB23D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FB23D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78 000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046E9A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83725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046E9A" w:rsidP="00046E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83725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96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Количество проведенных культурно – досуговых и массовых мероприятий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штук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446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AF52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46</w:t>
            </w:r>
            <w:r w:rsidR="00AF5277"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AF52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46</w:t>
            </w:r>
            <w:r w:rsidR="00AF5277"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70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Число действующих клубных формирований и формирований самодеятельного народного творчества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AF52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  <w:r w:rsidR="00774E45"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12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Библиотечный фонд на 1000 жителей (экземпляры/кол-во жителей):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AF52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экземпляры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ab/>
            </w:r>
            <w:r w:rsidRPr="00CD1C54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2 590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2 637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AF527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2 637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58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Библиотечный фонд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1AB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экземпляры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1AB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46 207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46 207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48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Количество жителей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340BC1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139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139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126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Доля библиотечных фондов общедоступных библиотек, отраженных в электронных каталогах (%)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340BC1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55,13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55,13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10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Д= К*100/О, где: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4E45" w:rsidRPr="00CD1C54" w:rsidTr="00C27369">
        <w:trPr>
          <w:trHeight w:val="74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 - Количество изданий, внесенных в электронный каталог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340BC1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26 027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4D74CD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26 027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48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E45" w:rsidRPr="00CD1C54" w:rsidRDefault="00774E45" w:rsidP="00C66E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О – объем библиотечного фонда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20E04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экземпляры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697CD0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47 207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697CD0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47 207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53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FC7269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Пополнение музейного фонда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B8107E" w:rsidP="00B810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</w:t>
            </w:r>
            <w:r w:rsidR="00774E45" w:rsidRPr="00CD1C54">
              <w:rPr>
                <w:rFonts w:ascii="Times New Roman" w:hAnsi="Times New Roman"/>
                <w:sz w:val="24"/>
                <w:szCs w:val="24"/>
              </w:rPr>
              <w:t>д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.</w:t>
            </w:r>
            <w:r w:rsidR="00774E45" w:rsidRPr="00CD1C54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340BC1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340BC1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44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Число посетителей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74E45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43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Создание экспозиций (выставок) музея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23957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74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Число посещений учреждений культуры и дополнительного образования (посещений)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посещений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139 664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139 664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36266" w:rsidP="00E362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774E45" w:rsidRPr="00CD1C54" w:rsidTr="00C27369">
        <w:trPr>
          <w:trHeight w:val="35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84249A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Ремонт досугового объекта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B8107E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26337C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E22B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E22B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E22B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7E22B2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774E45" w:rsidRPr="00CD1C54" w:rsidTr="00C27369">
        <w:trPr>
          <w:trHeight w:val="34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Установка кинооборудования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04058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E04058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774E45" w:rsidRPr="00CD1C54" w:rsidTr="00C27369">
        <w:trPr>
          <w:trHeight w:val="57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74E45" w:rsidRPr="00CD1C54" w:rsidRDefault="00774E45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Архитектурная композиция памятника «Защитникам Отечества»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E45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9174D3" w:rsidRPr="00CD1C54" w:rsidTr="00C27369">
        <w:trPr>
          <w:trHeight w:val="42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174D3" w:rsidRPr="00CD1C54" w:rsidRDefault="009174D3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Ремонт здания МАУ ДК "Октябрь"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9174D3" w:rsidP="00C66E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9174D3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9174D3" w:rsidRPr="00CD1C54" w:rsidRDefault="00E36266" w:rsidP="00774E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7A3250" w:rsidRPr="00CD1C54" w:rsidRDefault="007A3250" w:rsidP="007A3250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         Отметить, что все показатели реализации муниципальной программы достигнуты в полном объеме</w:t>
      </w:r>
      <w:r w:rsidR="007C5DA6">
        <w:rPr>
          <w:rFonts w:ascii="Times New Roman" w:hAnsi="Times New Roman"/>
          <w:sz w:val="24"/>
          <w:szCs w:val="24"/>
        </w:rPr>
        <w:t xml:space="preserve"> на</w:t>
      </w:r>
      <w:r w:rsidRPr="00CD1C54">
        <w:rPr>
          <w:rFonts w:ascii="Times New Roman" w:hAnsi="Times New Roman"/>
          <w:sz w:val="24"/>
          <w:szCs w:val="24"/>
        </w:rPr>
        <w:t xml:space="preserve"> 100,0 %.</w:t>
      </w:r>
    </w:p>
    <w:p w:rsidR="004B5208" w:rsidRPr="00CD1C54" w:rsidRDefault="007A3250" w:rsidP="004B52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Муниципальная программа признана в целом эффективной и предложена к реализации в 2018 году.</w:t>
      </w:r>
    </w:p>
    <w:p w:rsidR="004B5208" w:rsidRPr="00CD1C54" w:rsidRDefault="004B5208" w:rsidP="004B52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009EB" w:rsidRPr="00990EF6" w:rsidRDefault="00C009EB" w:rsidP="004B520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26798">
        <w:rPr>
          <w:rFonts w:ascii="Times New Roman" w:hAnsi="Times New Roman"/>
          <w:b/>
          <w:sz w:val="24"/>
          <w:szCs w:val="24"/>
        </w:rPr>
        <w:t>4. Ход реализации муниципальной программы «Развитие муниципальной службы в городе Покачи на 201</w:t>
      </w:r>
      <w:r w:rsidR="004B5208" w:rsidRPr="00026798">
        <w:rPr>
          <w:rFonts w:ascii="Times New Roman" w:hAnsi="Times New Roman"/>
          <w:b/>
          <w:sz w:val="24"/>
          <w:szCs w:val="24"/>
        </w:rPr>
        <w:t>7-2019</w:t>
      </w:r>
      <w:r w:rsidRPr="00026798">
        <w:rPr>
          <w:rFonts w:ascii="Times New Roman" w:hAnsi="Times New Roman"/>
          <w:b/>
          <w:sz w:val="24"/>
          <w:szCs w:val="24"/>
        </w:rPr>
        <w:t xml:space="preserve"> годы».</w:t>
      </w:r>
    </w:p>
    <w:p w:rsidR="00C337ED" w:rsidRDefault="00C337ED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009EB" w:rsidRPr="00CD1C54" w:rsidRDefault="004B5208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</w:t>
      </w:r>
      <w:r w:rsidR="00C009EB" w:rsidRPr="00CD1C54">
        <w:rPr>
          <w:rFonts w:ascii="Times New Roman" w:hAnsi="Times New Roman"/>
          <w:sz w:val="24"/>
          <w:szCs w:val="24"/>
        </w:rPr>
        <w:t xml:space="preserve"> 2017 году прошли повышение квалификации и приняли участие в обучающих семинарах 101 муниципальный служащий, из них:</w:t>
      </w:r>
    </w:p>
    <w:p w:rsidR="00C009EB" w:rsidRPr="00CD1C54" w:rsidRDefault="00C337ED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1) </w:t>
      </w:r>
      <w:r w:rsidR="00C009EB" w:rsidRPr="00CD1C54">
        <w:rPr>
          <w:rFonts w:ascii="Times New Roman" w:hAnsi="Times New Roman"/>
          <w:sz w:val="24"/>
          <w:szCs w:val="24"/>
        </w:rPr>
        <w:t>15 муниципальных служащих обучили (оплата курсов повышения квалификации) за счет средств бюджета автономного округа - Департамента государственной  гражданской службы и кадровой политики Ханты-Мансийского автономного округа – Югры, проезд, проживание, суточные  - за счет средств местного бюджета;</w:t>
      </w:r>
    </w:p>
    <w:p w:rsidR="00C009EB" w:rsidRPr="00CD1C54" w:rsidRDefault="00C337ED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C009EB" w:rsidRPr="00CD1C54">
        <w:rPr>
          <w:rFonts w:ascii="Times New Roman" w:hAnsi="Times New Roman"/>
          <w:sz w:val="24"/>
          <w:szCs w:val="24"/>
        </w:rPr>
        <w:t xml:space="preserve">84 муниципальных служащих прошли повышение квалификации за счет средств местного бюджета, из них: </w:t>
      </w:r>
    </w:p>
    <w:p w:rsidR="00C009EB" w:rsidRPr="00CD1C54" w:rsidRDefault="00C337ED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C009EB" w:rsidRPr="00CD1C54">
        <w:rPr>
          <w:rFonts w:ascii="Times New Roman" w:hAnsi="Times New Roman"/>
          <w:sz w:val="24"/>
          <w:szCs w:val="24"/>
        </w:rPr>
        <w:t>45 человек в объеме 144 часа;</w:t>
      </w:r>
    </w:p>
    <w:p w:rsidR="00C009EB" w:rsidRPr="00CD1C54" w:rsidRDefault="00C337ED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C009EB" w:rsidRPr="00CD1C54">
        <w:rPr>
          <w:rFonts w:ascii="Times New Roman" w:hAnsi="Times New Roman"/>
          <w:sz w:val="24"/>
          <w:szCs w:val="24"/>
        </w:rPr>
        <w:t>39 человек в объеме 72 часов;</w:t>
      </w:r>
    </w:p>
    <w:p w:rsidR="00C009EB" w:rsidRPr="00CD1C54" w:rsidRDefault="00C009EB" w:rsidP="00C009EB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 2017 году на дополнительное профессиональное образование были выделены средства в размере 527 357,29 рублей, освоили в размере 517 357,33 рублей.</w:t>
      </w:r>
    </w:p>
    <w:p w:rsidR="00C009EB" w:rsidRPr="007C103B" w:rsidRDefault="00C009EB" w:rsidP="00C009EB">
      <w:pPr>
        <w:suppressLineNumbers/>
        <w:suppressAutoHyphens/>
        <w:snapToGrid w:val="0"/>
        <w:spacing w:after="0" w:line="10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За счет средств муниципальной программы «Развитие муниципальной службы в городе Покачи на 2017-2019 годы» в 2017 году 2 </w:t>
      </w:r>
      <w:r w:rsidRPr="007C103B">
        <w:rPr>
          <w:rFonts w:ascii="Times New Roman" w:hAnsi="Times New Roman"/>
          <w:sz w:val="24"/>
          <w:szCs w:val="24"/>
        </w:rPr>
        <w:t>муниципальных</w:t>
      </w:r>
      <w:r w:rsidR="00A512D6" w:rsidRPr="007C103B">
        <w:rPr>
          <w:rFonts w:ascii="Times New Roman" w:hAnsi="Times New Roman"/>
          <w:sz w:val="24"/>
          <w:szCs w:val="24"/>
        </w:rPr>
        <w:t xml:space="preserve"> служащих</w:t>
      </w:r>
      <w:r w:rsidRPr="007C103B">
        <w:rPr>
          <w:rFonts w:ascii="Times New Roman" w:hAnsi="Times New Roman"/>
          <w:sz w:val="24"/>
          <w:szCs w:val="24"/>
        </w:rPr>
        <w:t xml:space="preserve"> приняли участие в обучающем семинаре, договор с НОУ ДПО Тюменский межрегиональный учебный центр «Дом науки и техники» на сумму 9 720,00 рублей, 1 муниципальный служащий за счет средств местного бюджета в рамках сметы структурного подразделения администрации города Покачи на сумму 4 914,00 рублей.</w:t>
      </w:r>
    </w:p>
    <w:p w:rsidR="00C009EB" w:rsidRPr="00CD1C54" w:rsidRDefault="00C009EB" w:rsidP="00C009EB">
      <w:pPr>
        <w:suppressLineNumbers/>
        <w:suppressAutoHyphens/>
        <w:snapToGrid w:val="0"/>
        <w:spacing w:after="0" w:line="10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 w:rsidRPr="007C103B">
        <w:rPr>
          <w:rFonts w:ascii="Times New Roman" w:hAnsi="Times New Roman"/>
          <w:sz w:val="24"/>
          <w:szCs w:val="24"/>
        </w:rPr>
        <w:t xml:space="preserve"> В 2017 году был проведен конкурс «Лучший муниципальный служащий города Покачи»,</w:t>
      </w:r>
      <w:r w:rsidR="00A512D6" w:rsidRPr="007C103B">
        <w:rPr>
          <w:rFonts w:ascii="Times New Roman" w:hAnsi="Times New Roman"/>
          <w:sz w:val="24"/>
          <w:szCs w:val="24"/>
        </w:rPr>
        <w:t xml:space="preserve"> в котором</w:t>
      </w:r>
      <w:r w:rsidRPr="007C103B">
        <w:rPr>
          <w:rFonts w:ascii="Times New Roman" w:hAnsi="Times New Roman"/>
          <w:sz w:val="24"/>
          <w:szCs w:val="24"/>
        </w:rPr>
        <w:t xml:space="preserve"> приняли участие 3 муниципальных служащих, запланировано</w:t>
      </w:r>
      <w:r w:rsidRPr="00CD1C54">
        <w:rPr>
          <w:rFonts w:ascii="Times New Roman" w:hAnsi="Times New Roman"/>
          <w:sz w:val="24"/>
          <w:szCs w:val="24"/>
        </w:rPr>
        <w:t xml:space="preserve"> сре</w:t>
      </w:r>
      <w:proofErr w:type="gramStart"/>
      <w:r w:rsidRPr="00CD1C54">
        <w:rPr>
          <w:rFonts w:ascii="Times New Roman" w:hAnsi="Times New Roman"/>
          <w:sz w:val="24"/>
          <w:szCs w:val="24"/>
        </w:rPr>
        <w:t>дств в р</w:t>
      </w:r>
      <w:proofErr w:type="gramEnd"/>
      <w:r w:rsidRPr="00CD1C54">
        <w:rPr>
          <w:rFonts w:ascii="Times New Roman" w:hAnsi="Times New Roman"/>
          <w:sz w:val="24"/>
          <w:szCs w:val="24"/>
        </w:rPr>
        <w:t xml:space="preserve">азмере 15 000,00 рублей, освоено 15 000,00рублей. </w:t>
      </w:r>
    </w:p>
    <w:p w:rsidR="00C009EB" w:rsidRPr="00CD1C54" w:rsidRDefault="00743B9F" w:rsidP="000433E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«Развитие муниципальной службы в городе Покачи на 2017-2019</w:t>
      </w:r>
      <w:r w:rsidR="002F0917" w:rsidRPr="00CD1C54">
        <w:rPr>
          <w:rFonts w:ascii="Times New Roman" w:hAnsi="Times New Roman"/>
          <w:sz w:val="24"/>
          <w:szCs w:val="24"/>
        </w:rPr>
        <w:t xml:space="preserve"> годы» представлено в таблице </w:t>
      </w:r>
      <w:r w:rsidR="00C779BA" w:rsidRPr="00CD1C54">
        <w:rPr>
          <w:rFonts w:ascii="Times New Roman" w:hAnsi="Times New Roman"/>
          <w:sz w:val="24"/>
          <w:szCs w:val="24"/>
        </w:rPr>
        <w:t>7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C009EB" w:rsidRPr="00CD1C54" w:rsidRDefault="000433EF" w:rsidP="00C009EB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Таблица </w:t>
      </w:r>
      <w:r w:rsidR="00C779BA" w:rsidRPr="00CD1C54">
        <w:rPr>
          <w:rFonts w:ascii="Times New Roman" w:hAnsi="Times New Roman"/>
          <w:sz w:val="24"/>
          <w:szCs w:val="24"/>
        </w:rPr>
        <w:t>7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701"/>
        <w:gridCol w:w="1843"/>
        <w:gridCol w:w="1843"/>
        <w:gridCol w:w="1701"/>
        <w:gridCol w:w="850"/>
      </w:tblGrid>
      <w:tr w:rsidR="00C009EB" w:rsidRPr="00CD1C54" w:rsidTr="00A022FC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C009EB" w:rsidRPr="006058B3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C009EB" w:rsidRPr="006058B3" w:rsidRDefault="00941489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 xml:space="preserve">Год исполнения,                       в </w:t>
            </w:r>
            <w:proofErr w:type="spellStart"/>
            <w:r w:rsidRPr="006058B3">
              <w:rPr>
                <w:rFonts w:ascii="Times New Roman" w:hAnsi="Times New Roman"/>
                <w:sz w:val="24"/>
                <w:szCs w:val="24"/>
              </w:rPr>
              <w:t>т.ч</w:t>
            </w:r>
            <w:proofErr w:type="spellEnd"/>
            <w:r w:rsidRPr="006058B3">
              <w:rPr>
                <w:rFonts w:ascii="Times New Roman" w:hAnsi="Times New Roman"/>
                <w:sz w:val="24"/>
                <w:szCs w:val="24"/>
              </w:rPr>
              <w:t>. по источникам финансирования</w:t>
            </w:r>
          </w:p>
        </w:tc>
        <w:tc>
          <w:tcPr>
            <w:tcW w:w="6237" w:type="dxa"/>
            <w:gridSpan w:val="4"/>
            <w:shd w:val="clear" w:color="auto" w:fill="auto"/>
            <w:hideMark/>
          </w:tcPr>
          <w:p w:rsidR="00C009EB" w:rsidRPr="006058B3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A022FC" w:rsidRPr="00CD1C54" w:rsidTr="00A022FC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1843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A022FC" w:rsidRPr="00CD1C54" w:rsidTr="00A022FC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022FC" w:rsidRPr="00CD1C54" w:rsidTr="00A022FC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Постановление администрации города от 19.01.2018 № 43</w:t>
            </w:r>
          </w:p>
        </w:tc>
        <w:tc>
          <w:tcPr>
            <w:tcW w:w="1701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843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12 587 924,60</w:t>
            </w:r>
          </w:p>
        </w:tc>
        <w:tc>
          <w:tcPr>
            <w:tcW w:w="1843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14</w:t>
            </w:r>
            <w:r w:rsidR="00E47DA9">
              <w:rPr>
                <w:rFonts w:ascii="Times New Roman" w:hAnsi="Times New Roman"/>
                <w:sz w:val="24"/>
                <w:szCs w:val="24"/>
              </w:rPr>
              <w:t> 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721</w:t>
            </w:r>
            <w:r w:rsidR="00E47D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062,45</w:t>
            </w:r>
          </w:p>
        </w:tc>
        <w:tc>
          <w:tcPr>
            <w:tcW w:w="1701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14 402 926,03</w:t>
            </w:r>
          </w:p>
        </w:tc>
        <w:tc>
          <w:tcPr>
            <w:tcW w:w="850" w:type="dxa"/>
            <w:shd w:val="clear" w:color="auto" w:fill="auto"/>
          </w:tcPr>
          <w:p w:rsidR="00A022FC" w:rsidRPr="006058B3" w:rsidRDefault="009B34F1" w:rsidP="009B34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</w:t>
            </w:r>
            <w:r w:rsidR="00A022FC" w:rsidRPr="006058B3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83</w:t>
            </w:r>
          </w:p>
        </w:tc>
      </w:tr>
      <w:tr w:rsidR="00A022FC" w:rsidRPr="00CD1C54" w:rsidTr="00A022FC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843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12 587 924,60</w:t>
            </w:r>
          </w:p>
        </w:tc>
        <w:tc>
          <w:tcPr>
            <w:tcW w:w="1843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14</w:t>
            </w:r>
            <w:r w:rsidR="00E47DA9">
              <w:rPr>
                <w:rFonts w:ascii="Times New Roman" w:hAnsi="Times New Roman"/>
                <w:sz w:val="24"/>
                <w:szCs w:val="24"/>
              </w:rPr>
              <w:t> 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721</w:t>
            </w:r>
            <w:r w:rsidR="00E47DA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58B3">
              <w:rPr>
                <w:rFonts w:ascii="Times New Roman" w:hAnsi="Times New Roman"/>
                <w:sz w:val="24"/>
                <w:szCs w:val="24"/>
              </w:rPr>
              <w:t>062,45</w:t>
            </w:r>
          </w:p>
        </w:tc>
        <w:tc>
          <w:tcPr>
            <w:tcW w:w="1701" w:type="dxa"/>
            <w:shd w:val="clear" w:color="auto" w:fill="auto"/>
          </w:tcPr>
          <w:p w:rsidR="00A022FC" w:rsidRPr="006058B3" w:rsidRDefault="00A022FC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14 402 926,03</w:t>
            </w:r>
          </w:p>
        </w:tc>
        <w:tc>
          <w:tcPr>
            <w:tcW w:w="850" w:type="dxa"/>
            <w:shd w:val="clear" w:color="auto" w:fill="auto"/>
          </w:tcPr>
          <w:p w:rsidR="00A022FC" w:rsidRPr="006058B3" w:rsidRDefault="009B34F1" w:rsidP="00A022F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97,83</w:t>
            </w:r>
          </w:p>
        </w:tc>
      </w:tr>
    </w:tbl>
    <w:p w:rsidR="00C009EB" w:rsidRPr="00CD1C54" w:rsidRDefault="00C009EB" w:rsidP="00C009EB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F363B" w:rsidRPr="00CD1C54" w:rsidRDefault="00C009EB" w:rsidP="00FD45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</w:t>
      </w:r>
      <w:r w:rsidR="00330BDB">
        <w:rPr>
          <w:rFonts w:ascii="Times New Roman" w:hAnsi="Times New Roman"/>
          <w:sz w:val="24"/>
          <w:szCs w:val="24"/>
        </w:rPr>
        <w:t xml:space="preserve"> 8</w:t>
      </w:r>
      <w:r w:rsidR="00FD457F" w:rsidRPr="00CD1C54">
        <w:rPr>
          <w:rFonts w:ascii="Times New Roman" w:hAnsi="Times New Roman"/>
          <w:sz w:val="24"/>
          <w:szCs w:val="24"/>
        </w:rPr>
        <w:t>.</w:t>
      </w:r>
    </w:p>
    <w:p w:rsidR="00C009EB" w:rsidRPr="00CD1C54" w:rsidRDefault="00FD457F" w:rsidP="00C009EB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Таблица </w:t>
      </w:r>
      <w:r w:rsidR="00330BDB">
        <w:rPr>
          <w:rFonts w:ascii="Times New Roman" w:hAnsi="Times New Roman"/>
          <w:sz w:val="24"/>
          <w:szCs w:val="24"/>
        </w:rPr>
        <w:t>8</w:t>
      </w: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851"/>
        <w:gridCol w:w="1417"/>
        <w:gridCol w:w="1276"/>
        <w:gridCol w:w="1207"/>
        <w:gridCol w:w="1486"/>
        <w:gridCol w:w="1134"/>
      </w:tblGrid>
      <w:tr w:rsidR="00C009EB" w:rsidRPr="00CD1C54" w:rsidTr="00941489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4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26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C009EB" w:rsidRPr="00CD1C54" w:rsidTr="00941489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20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значение показателей</w:t>
            </w:r>
          </w:p>
        </w:tc>
        <w:tc>
          <w:tcPr>
            <w:tcW w:w="14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EE2" w:rsidRPr="00CD1C54" w:rsidRDefault="00C009EB" w:rsidP="00490EE2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абсолютное значение   </w:t>
            </w:r>
            <w:r w:rsidR="00490EE2" w:rsidRPr="00CD1C54">
              <w:rPr>
                <w:rFonts w:ascii="Times New Roman" w:hAnsi="Times New Roman"/>
                <w:sz w:val="24"/>
                <w:szCs w:val="24"/>
              </w:rPr>
              <w:t>(7=6-5)</w:t>
            </w:r>
          </w:p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относительное  значение</w:t>
            </w:r>
            <w:r w:rsidR="00DA186D" w:rsidRPr="00CD1C54">
              <w:rPr>
                <w:rFonts w:ascii="Times New Roman" w:hAnsi="Times New Roman"/>
                <w:sz w:val="24"/>
                <w:szCs w:val="24"/>
              </w:rPr>
              <w:t xml:space="preserve"> (8=6/5*100%)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C009EB" w:rsidRPr="00CD1C54" w:rsidTr="00941489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09EB" w:rsidRPr="00CD1C54" w:rsidRDefault="00C009E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F363B" w:rsidRPr="00CD1C54" w:rsidTr="00941489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муниципальных служащих:</w:t>
            </w: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- получивших дополнительное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профессиональное образование;</w:t>
            </w: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- принявших участие в семинарах, конференциях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70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12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101</w:t>
            </w:r>
          </w:p>
        </w:tc>
        <w:tc>
          <w:tcPr>
            <w:tcW w:w="14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363B" w:rsidRPr="00CD1C54" w:rsidRDefault="00CF363B" w:rsidP="00CF363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138,35%</w:t>
            </w:r>
          </w:p>
        </w:tc>
      </w:tr>
      <w:tr w:rsidR="00CF363B" w:rsidRPr="00CD1C54" w:rsidTr="00941489">
        <w:trPr>
          <w:trHeight w:val="70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472933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конференций, совещаний, конкурсов для муниципальных служащих органов местного самоуправления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2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4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D64D63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CF363B" w:rsidRPr="00CD1C54" w:rsidTr="00941489">
        <w:trPr>
          <w:trHeight w:val="152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472933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муниципальных служащих органов местного самоуправления прошедших  аттестацию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CF363B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472933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20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472933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4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7C103B" w:rsidRDefault="00A512D6" w:rsidP="00C009E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103B">
              <w:rPr>
                <w:rFonts w:ascii="Times New Roman" w:hAnsi="Times New Roman"/>
                <w:sz w:val="24"/>
                <w:szCs w:val="24"/>
              </w:rPr>
              <w:t>-4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CF363B" w:rsidRPr="00CD1C54" w:rsidRDefault="007F18ED" w:rsidP="007F18E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91</w:t>
            </w:r>
            <w:r w:rsidR="00CF363B" w:rsidRPr="00CD1C54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11</w:t>
            </w:r>
            <w:r w:rsidR="00D64D6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FF75F1" w:rsidRPr="00CD1C54" w:rsidRDefault="00FF75F1" w:rsidP="00C009E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91491" w:rsidRPr="00547275" w:rsidRDefault="003C75B2" w:rsidP="00B91491">
      <w:pPr>
        <w:pStyle w:val="21"/>
        <w:ind w:firstLine="709"/>
        <w:rPr>
          <w:b w:val="0"/>
          <w:bCs w:val="0"/>
          <w:sz w:val="24"/>
          <w:szCs w:val="24"/>
          <w:lang w:eastAsia="ru-RU"/>
        </w:rPr>
      </w:pPr>
      <w:r w:rsidRPr="00547275">
        <w:rPr>
          <w:b w:val="0"/>
          <w:bCs w:val="0"/>
          <w:sz w:val="24"/>
          <w:szCs w:val="24"/>
          <w:lang w:eastAsia="ru-RU"/>
        </w:rPr>
        <w:t>По первому показателю</w:t>
      </w:r>
      <w:r w:rsidR="00A512D6" w:rsidRPr="00547275">
        <w:rPr>
          <w:b w:val="0"/>
          <w:bCs w:val="0"/>
          <w:sz w:val="24"/>
          <w:szCs w:val="24"/>
          <w:lang w:eastAsia="ru-RU"/>
        </w:rPr>
        <w:t xml:space="preserve"> исполнение составляет  138,35%</w:t>
      </w:r>
      <w:r w:rsidRPr="00547275">
        <w:rPr>
          <w:b w:val="0"/>
          <w:bCs w:val="0"/>
          <w:sz w:val="24"/>
          <w:szCs w:val="24"/>
          <w:lang w:eastAsia="ru-RU"/>
        </w:rPr>
        <w:t>, по второму показателю</w:t>
      </w:r>
      <w:r w:rsidR="00A512D6" w:rsidRPr="00547275">
        <w:rPr>
          <w:b w:val="0"/>
          <w:bCs w:val="0"/>
          <w:sz w:val="24"/>
          <w:szCs w:val="24"/>
          <w:lang w:eastAsia="ru-RU"/>
        </w:rPr>
        <w:t xml:space="preserve"> -</w:t>
      </w:r>
      <w:r w:rsidRPr="00547275">
        <w:rPr>
          <w:b w:val="0"/>
          <w:bCs w:val="0"/>
          <w:sz w:val="24"/>
          <w:szCs w:val="24"/>
          <w:lang w:eastAsia="ru-RU"/>
        </w:rPr>
        <w:t xml:space="preserve"> 100%. </w:t>
      </w:r>
      <w:r w:rsidR="00782CA7" w:rsidRPr="00547275">
        <w:rPr>
          <w:b w:val="0"/>
          <w:bCs w:val="0"/>
          <w:sz w:val="24"/>
          <w:szCs w:val="24"/>
          <w:lang w:eastAsia="ru-RU"/>
        </w:rPr>
        <w:t xml:space="preserve">По третьему целевому показателю выполнение </w:t>
      </w:r>
      <w:r w:rsidR="00CC4250" w:rsidRPr="00547275">
        <w:rPr>
          <w:b w:val="0"/>
          <w:bCs w:val="0"/>
          <w:sz w:val="24"/>
          <w:szCs w:val="24"/>
          <w:lang w:eastAsia="ru-RU"/>
        </w:rPr>
        <w:t>составило</w:t>
      </w:r>
      <w:r w:rsidR="00782CA7" w:rsidRPr="00547275">
        <w:rPr>
          <w:b w:val="0"/>
          <w:bCs w:val="0"/>
          <w:sz w:val="24"/>
          <w:szCs w:val="24"/>
          <w:lang w:eastAsia="ru-RU"/>
        </w:rPr>
        <w:t xml:space="preserve"> 91,11%</w:t>
      </w:r>
      <w:r w:rsidR="00A512D6" w:rsidRPr="00547275">
        <w:rPr>
          <w:b w:val="0"/>
          <w:bCs w:val="0"/>
          <w:sz w:val="24"/>
          <w:szCs w:val="24"/>
          <w:lang w:eastAsia="ru-RU"/>
        </w:rPr>
        <w:t>.</w:t>
      </w:r>
      <w:r w:rsidR="00B91491" w:rsidRPr="00547275">
        <w:rPr>
          <w:b w:val="0"/>
          <w:bCs w:val="0"/>
          <w:sz w:val="24"/>
          <w:szCs w:val="24"/>
          <w:lang w:eastAsia="ru-RU"/>
        </w:rPr>
        <w:t xml:space="preserve"> Меньшее значение показателя количества муниципальных служащих, прошедших аттестацию по сравнению с </w:t>
      </w:r>
      <w:proofErr w:type="gramStart"/>
      <w:r w:rsidR="00B91491" w:rsidRPr="00547275">
        <w:rPr>
          <w:b w:val="0"/>
          <w:bCs w:val="0"/>
          <w:sz w:val="24"/>
          <w:szCs w:val="24"/>
          <w:lang w:eastAsia="ru-RU"/>
        </w:rPr>
        <w:t>плановым</w:t>
      </w:r>
      <w:proofErr w:type="gramEnd"/>
      <w:r w:rsidR="00B91491" w:rsidRPr="00547275">
        <w:rPr>
          <w:b w:val="0"/>
          <w:bCs w:val="0"/>
          <w:sz w:val="24"/>
          <w:szCs w:val="24"/>
          <w:lang w:eastAsia="ru-RU"/>
        </w:rPr>
        <w:t xml:space="preserve"> объясняется кадровыми изменениями в администрации города Покачи.</w:t>
      </w:r>
    </w:p>
    <w:p w:rsidR="003C75B2" w:rsidRPr="00547275" w:rsidRDefault="00A52662" w:rsidP="003C75B2">
      <w:pPr>
        <w:pStyle w:val="21"/>
        <w:ind w:firstLine="709"/>
        <w:rPr>
          <w:b w:val="0"/>
          <w:bCs w:val="0"/>
          <w:sz w:val="24"/>
          <w:szCs w:val="24"/>
          <w:lang w:eastAsia="ru-RU"/>
        </w:rPr>
      </w:pPr>
      <w:r w:rsidRPr="00547275">
        <w:rPr>
          <w:b w:val="0"/>
          <w:bCs w:val="0"/>
          <w:sz w:val="24"/>
          <w:szCs w:val="24"/>
          <w:lang w:eastAsia="ru-RU"/>
        </w:rPr>
        <w:t>Средний уровень исполнени</w:t>
      </w:r>
      <w:r w:rsidR="00026798">
        <w:rPr>
          <w:b w:val="0"/>
          <w:bCs w:val="0"/>
          <w:sz w:val="24"/>
          <w:szCs w:val="24"/>
          <w:lang w:eastAsia="ru-RU"/>
        </w:rPr>
        <w:t>я показателей составляет 109,82</w:t>
      </w:r>
      <w:r w:rsidRPr="00547275">
        <w:rPr>
          <w:b w:val="0"/>
          <w:bCs w:val="0"/>
          <w:sz w:val="24"/>
          <w:szCs w:val="24"/>
          <w:lang w:eastAsia="ru-RU"/>
        </w:rPr>
        <w:t>%.</w:t>
      </w:r>
    </w:p>
    <w:p w:rsidR="00547275" w:rsidRDefault="003C75B2" w:rsidP="0054727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7275">
        <w:rPr>
          <w:rFonts w:ascii="Times New Roman" w:hAnsi="Times New Roman"/>
          <w:sz w:val="24"/>
          <w:szCs w:val="24"/>
        </w:rPr>
        <w:t>Муниципальная программа в целом признана эффективной и предложена к реализации в 2018 году.</w:t>
      </w:r>
    </w:p>
    <w:p w:rsidR="00547275" w:rsidRDefault="00547275" w:rsidP="0054727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D6BF6" w:rsidRDefault="00653C89" w:rsidP="00DD6BF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D6BF6">
        <w:rPr>
          <w:rFonts w:ascii="Times New Roman" w:hAnsi="Times New Roman"/>
          <w:b/>
          <w:sz w:val="24"/>
          <w:szCs w:val="24"/>
        </w:rPr>
        <w:t>5. Ход реализации муниципальной программы «Развитие агропромышленного комплекса и рынков сельскохозяйственной продукции, сырья и продовольствия на территории города Покачи в 2016-2020 годах»</w:t>
      </w:r>
    </w:p>
    <w:p w:rsidR="000B247D" w:rsidRDefault="000B247D" w:rsidP="00DD6BF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73675" w:rsidRPr="00973675" w:rsidRDefault="00973675" w:rsidP="00DD6BF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73675">
        <w:rPr>
          <w:rFonts w:ascii="Times New Roman" w:hAnsi="Times New Roman"/>
          <w:sz w:val="24"/>
          <w:szCs w:val="24"/>
        </w:rPr>
        <w:t>Результаты выполнения программы</w:t>
      </w:r>
      <w:r w:rsidR="00B74172">
        <w:rPr>
          <w:rFonts w:ascii="Times New Roman" w:hAnsi="Times New Roman"/>
          <w:sz w:val="24"/>
          <w:szCs w:val="24"/>
        </w:rPr>
        <w:t xml:space="preserve"> за 2017 год:</w:t>
      </w:r>
    </w:p>
    <w:p w:rsidR="00B74172" w:rsidRDefault="00973675" w:rsidP="00B74172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Подпрограмма 1</w:t>
      </w:r>
      <w:r w:rsidR="00A954A3" w:rsidRPr="00A954A3">
        <w:rPr>
          <w:rFonts w:ascii="Times New Roman" w:hAnsi="Times New Roman"/>
          <w:sz w:val="24"/>
          <w:szCs w:val="24"/>
        </w:rPr>
        <w:t xml:space="preserve"> «Субсидирование сельхозпроизводителей города»</w:t>
      </w:r>
    </w:p>
    <w:p w:rsidR="00B74172" w:rsidRDefault="00A954A3" w:rsidP="00B74172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t>В рамках данной подпрограммы реа</w:t>
      </w:r>
      <w:r w:rsidR="00B74172">
        <w:rPr>
          <w:rFonts w:ascii="Times New Roman" w:hAnsi="Times New Roman"/>
          <w:sz w:val="24"/>
          <w:szCs w:val="24"/>
        </w:rPr>
        <w:t>лизованы следующие мероприятия:</w:t>
      </w:r>
    </w:p>
    <w:p w:rsidR="00B74172" w:rsidRDefault="00A954A3" w:rsidP="00B74172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t>1. «Субсидирование производства и реализации пр</w:t>
      </w:r>
      <w:r w:rsidR="00B74172">
        <w:rPr>
          <w:rFonts w:ascii="Times New Roman" w:hAnsi="Times New Roman"/>
          <w:sz w:val="24"/>
          <w:szCs w:val="24"/>
        </w:rPr>
        <w:t>одукции сельхозпроизводителей».</w:t>
      </w:r>
    </w:p>
    <w:p w:rsidR="00B74172" w:rsidRDefault="00A954A3" w:rsidP="00B74172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t>В 2017 году заявок от крестьянско (фермерских) хозяйств на получение субсидий не поступало.</w:t>
      </w:r>
    </w:p>
    <w:p w:rsidR="00B74172" w:rsidRDefault="00A954A3" w:rsidP="00B74172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t>2. «Субсидии на возмещение части затрат на развитие материально-технической базы сельхозпроизводителей».</w:t>
      </w:r>
    </w:p>
    <w:p w:rsidR="00A954A3" w:rsidRPr="00A954A3" w:rsidRDefault="00A954A3" w:rsidP="00B74172">
      <w:pPr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t>В 2017 году строительство, приобретение, модернизация, в том числе внедрение энергосберегающих, ресурсосберегающих и передовых технологий, объектов электроснабжения, водоснабжения, газоснабжения крестьянскими (фермерскими) хозяйствами не проводилось.</w:t>
      </w:r>
    </w:p>
    <w:tbl>
      <w:tblPr>
        <w:tblW w:w="9906" w:type="dxa"/>
        <w:tblInd w:w="93" w:type="dxa"/>
        <w:tblLook w:val="04A0" w:firstRow="1" w:lastRow="0" w:firstColumn="1" w:lastColumn="0" w:noHBand="0" w:noVBand="1"/>
      </w:tblPr>
      <w:tblGrid>
        <w:gridCol w:w="9906"/>
      </w:tblGrid>
      <w:tr w:rsidR="00A954A3" w:rsidRPr="00A954A3" w:rsidTr="00A954A3">
        <w:trPr>
          <w:trHeight w:val="570"/>
        </w:trPr>
        <w:tc>
          <w:tcPr>
            <w:tcW w:w="9906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A954A3" w:rsidRPr="00A954A3" w:rsidRDefault="00973675" w:rsidP="00B74172">
            <w:pPr>
              <w:autoSpaceDN w:val="0"/>
              <w:adjustRightInd w:val="0"/>
              <w:spacing w:after="0" w:line="240" w:lineRule="auto"/>
              <w:ind w:firstLine="61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Подпрограмма 2</w:t>
            </w:r>
            <w:r w:rsidR="00A954A3" w:rsidRPr="00A954A3">
              <w:rPr>
                <w:rFonts w:ascii="Times New Roman" w:hAnsi="Times New Roman"/>
                <w:sz w:val="24"/>
                <w:szCs w:val="24"/>
              </w:rPr>
              <w:t xml:space="preserve"> «Предупреждение возникновения и распространения заболеваний, общих для человека и животных, в части устранения вредного воздействия на человека и среду его обитания источника распространения указанных заболеваний - безнадзорных животных».</w:t>
            </w:r>
          </w:p>
        </w:tc>
      </w:tr>
    </w:tbl>
    <w:p w:rsidR="00A954A3" w:rsidRPr="00A954A3" w:rsidRDefault="00A954A3" w:rsidP="00A954A3">
      <w:pPr>
        <w:tabs>
          <w:tab w:val="left" w:pos="851"/>
        </w:tabs>
        <w:suppressAutoHyphens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t>В рамках данной подпрограммы реализовано мероприятия «Выполнение работ по отлову, транспортировке безнадзорных и бродячих домашних животных, их содержанию и учету, а также умерщвлению и утилизации».</w:t>
      </w:r>
    </w:p>
    <w:p w:rsidR="00E5327C" w:rsidRDefault="00A954A3" w:rsidP="00E5327C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A954A3">
        <w:rPr>
          <w:rFonts w:ascii="Times New Roman" w:hAnsi="Times New Roman"/>
          <w:sz w:val="24"/>
          <w:szCs w:val="24"/>
        </w:rPr>
        <w:lastRenderedPageBreak/>
        <w:t>В целях сокращения численности бродячих и безнадзорных животных в 2017 году администрацией города Покачи заключались договоры со специал</w:t>
      </w:r>
      <w:r w:rsidR="00E5327C">
        <w:rPr>
          <w:rFonts w:ascii="Times New Roman" w:hAnsi="Times New Roman"/>
          <w:sz w:val="24"/>
          <w:szCs w:val="24"/>
        </w:rPr>
        <w:t>изированной службой.</w:t>
      </w:r>
    </w:p>
    <w:p w:rsidR="00546587" w:rsidRDefault="00546587" w:rsidP="00E5327C">
      <w:pPr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546587">
        <w:rPr>
          <w:rFonts w:ascii="Times New Roman" w:hAnsi="Times New Roman"/>
          <w:sz w:val="24"/>
          <w:szCs w:val="24"/>
        </w:rPr>
        <w:t>В связи с отсутствием заявок на получение субсидии от крестьянско (фермерских) хозяйств, количество поголовья сельскохозяйственных животных по сравнению с базовым показателем не изменилось.</w:t>
      </w:r>
    </w:p>
    <w:p w:rsidR="00CE3D38" w:rsidRPr="0090257E" w:rsidRDefault="004342A9" w:rsidP="003349A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257E">
        <w:rPr>
          <w:rFonts w:ascii="Times New Roman" w:hAnsi="Times New Roman"/>
          <w:sz w:val="24"/>
          <w:szCs w:val="24"/>
        </w:rPr>
        <w:t>В результате реализации программы в 2017 году:</w:t>
      </w:r>
    </w:p>
    <w:p w:rsidR="00CE3D38" w:rsidRPr="0090257E" w:rsidRDefault="000B247D" w:rsidP="00CE3D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4342A9" w:rsidRPr="0090257E">
        <w:rPr>
          <w:rFonts w:ascii="Times New Roman" w:hAnsi="Times New Roman"/>
          <w:sz w:val="24"/>
          <w:szCs w:val="24"/>
        </w:rPr>
        <w:t xml:space="preserve"> несмотря на то, что виды поддержки в форме субсидий были не использованы, развитие крестьянско (фермерского) хозяйства продолжилось за счет сокращения количества поголовья до базового показателя - 331 голова, показатель 2017 года – 331 голова уменьшился в сравнении с 2016 годом - 475 голов на 144 головы (30%);</w:t>
      </w:r>
    </w:p>
    <w:p w:rsidR="00CE3D38" w:rsidRPr="0090257E" w:rsidRDefault="000B247D" w:rsidP="00CE3D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4342A9" w:rsidRPr="0090257E">
        <w:rPr>
          <w:rFonts w:ascii="Times New Roman" w:hAnsi="Times New Roman"/>
          <w:sz w:val="24"/>
          <w:szCs w:val="24"/>
        </w:rPr>
        <w:t xml:space="preserve"> увеличилось производство мяса в живом весе в хозяйствах всех категорий  по сравнению с базовым на 11,75 тонн, показатель 2017 года –66 тонн уменьшился в сравнении с 2016 годом - 69 тонн, на 3 тонны (4,3%);</w:t>
      </w:r>
    </w:p>
    <w:p w:rsidR="00CE3D38" w:rsidRPr="0090257E" w:rsidRDefault="000B247D" w:rsidP="00CE3D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</w:t>
      </w:r>
      <w:r w:rsidR="004342A9" w:rsidRPr="0090257E">
        <w:rPr>
          <w:rFonts w:ascii="Times New Roman" w:hAnsi="Times New Roman"/>
          <w:sz w:val="24"/>
          <w:szCs w:val="24"/>
        </w:rPr>
        <w:t xml:space="preserve"> производство молока в хозяйствах всех категорий отсутствует, в связи с тем, что крестьянско (фермерское)  хозяйство (КФХ) Пищанюк Любовь Юрьевна, вид деятельности: разведение молочного крупного рогатого скота, производство сырого мо</w:t>
      </w:r>
      <w:r w:rsidR="00633823">
        <w:rPr>
          <w:rFonts w:ascii="Times New Roman" w:hAnsi="Times New Roman"/>
          <w:sz w:val="24"/>
          <w:szCs w:val="24"/>
        </w:rPr>
        <w:t>лока, планирует ликвидироваться</w:t>
      </w:r>
      <w:r w:rsidR="004342A9" w:rsidRPr="0090257E">
        <w:rPr>
          <w:rFonts w:ascii="Times New Roman" w:hAnsi="Times New Roman"/>
          <w:sz w:val="24"/>
          <w:szCs w:val="24"/>
        </w:rPr>
        <w:t>;</w:t>
      </w:r>
    </w:p>
    <w:p w:rsidR="006B230D" w:rsidRPr="0090257E" w:rsidRDefault="000B247D" w:rsidP="006B23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</w:t>
      </w:r>
      <w:r w:rsidR="004342A9" w:rsidRPr="0090257E">
        <w:rPr>
          <w:rFonts w:ascii="Times New Roman" w:hAnsi="Times New Roman"/>
          <w:sz w:val="24"/>
          <w:szCs w:val="24"/>
        </w:rPr>
        <w:t xml:space="preserve"> количества обращений граждан в приемно-диагностическое отделение БУ ХМАО-Югры «Покачевская городская больница» по поводу укусов животными составило 15 обращений, что на 3 обращения ниже базового показателя.</w:t>
      </w:r>
    </w:p>
    <w:p w:rsidR="006B230D" w:rsidRPr="0090257E" w:rsidRDefault="004939C0" w:rsidP="006B23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257E">
        <w:rPr>
          <w:rFonts w:ascii="Times New Roman" w:hAnsi="Times New Roman"/>
          <w:sz w:val="24"/>
          <w:szCs w:val="24"/>
        </w:rPr>
        <w:t>Цели и задачи муниципальной программы, поставленные на 2017 год выполнены частично.</w:t>
      </w:r>
    </w:p>
    <w:p w:rsidR="00653C89" w:rsidRPr="00CD1C54" w:rsidRDefault="00653C89" w:rsidP="006B23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257E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программы «Развитие агропромышленного комплекса и рынков сельскохозяйственной продукции, сырья и продовольствия на территории города Покачи в 2016-2020 годах» представлено в таблице </w:t>
      </w:r>
      <w:r w:rsidR="00330BDB" w:rsidRPr="0090257E">
        <w:rPr>
          <w:rFonts w:ascii="Times New Roman" w:hAnsi="Times New Roman"/>
          <w:sz w:val="24"/>
          <w:szCs w:val="24"/>
        </w:rPr>
        <w:t>9</w:t>
      </w:r>
      <w:r w:rsidRPr="0090257E">
        <w:rPr>
          <w:rFonts w:ascii="Times New Roman" w:hAnsi="Times New Roman"/>
          <w:sz w:val="24"/>
          <w:szCs w:val="24"/>
        </w:rPr>
        <w:t>.</w:t>
      </w:r>
    </w:p>
    <w:p w:rsidR="00120DA8" w:rsidRDefault="00120DA8" w:rsidP="00653C8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653C89" w:rsidRPr="00CD1C54" w:rsidRDefault="00330BDB" w:rsidP="00653C8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9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02"/>
        <w:gridCol w:w="1985"/>
        <w:gridCol w:w="1559"/>
        <w:gridCol w:w="1417"/>
        <w:gridCol w:w="1560"/>
        <w:gridCol w:w="924"/>
      </w:tblGrid>
      <w:tr w:rsidR="00653C89" w:rsidRPr="00CD1C54" w:rsidTr="00F903D4">
        <w:trPr>
          <w:trHeight w:val="272"/>
        </w:trPr>
        <w:tc>
          <w:tcPr>
            <w:tcW w:w="2302" w:type="dxa"/>
            <w:vMerge w:val="restart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460" w:type="dxa"/>
            <w:gridSpan w:val="4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653C89" w:rsidRPr="00CD1C54" w:rsidTr="00F903D4">
        <w:trPr>
          <w:trHeight w:val="565"/>
        </w:trPr>
        <w:tc>
          <w:tcPr>
            <w:tcW w:w="2302" w:type="dxa"/>
            <w:vMerge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24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653C89" w:rsidRPr="00CD1C54" w:rsidTr="00F903D4">
        <w:trPr>
          <w:trHeight w:val="166"/>
        </w:trPr>
        <w:tc>
          <w:tcPr>
            <w:tcW w:w="2302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24" w:type="dxa"/>
            <w:shd w:val="clear" w:color="auto" w:fill="auto"/>
            <w:hideMark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53C89" w:rsidRPr="00CD1C54" w:rsidTr="00F903D4">
        <w:trPr>
          <w:trHeight w:val="166"/>
        </w:trPr>
        <w:tc>
          <w:tcPr>
            <w:tcW w:w="2302" w:type="dxa"/>
            <w:vMerge w:val="restart"/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города от </w:t>
            </w:r>
          </w:p>
          <w:p w:rsidR="00653C89" w:rsidRPr="00CD1C54" w:rsidRDefault="0034239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14.02.2018 № 152</w:t>
            </w:r>
          </w:p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bottom"/>
          </w:tcPr>
          <w:p w:rsidR="00653C89" w:rsidRPr="00CD1C54" w:rsidRDefault="0034239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559" w:type="dxa"/>
            <w:shd w:val="clear" w:color="auto" w:fill="auto"/>
            <w:vAlign w:val="bottom"/>
          </w:tcPr>
          <w:p w:rsidR="00653C89" w:rsidRPr="0090257E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257E">
              <w:rPr>
                <w:rFonts w:ascii="Times New Roman" w:hAnsi="Times New Roman"/>
                <w:sz w:val="24"/>
                <w:szCs w:val="24"/>
              </w:rPr>
              <w:t>626 000,00</w:t>
            </w:r>
          </w:p>
        </w:tc>
        <w:tc>
          <w:tcPr>
            <w:tcW w:w="1417" w:type="dxa"/>
            <w:shd w:val="clear" w:color="auto" w:fill="auto"/>
            <w:vAlign w:val="bottom"/>
          </w:tcPr>
          <w:p w:rsidR="00653C89" w:rsidRPr="0090257E" w:rsidRDefault="002D487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257E">
              <w:rPr>
                <w:rFonts w:ascii="Times New Roman" w:hAnsi="Times New Roman"/>
                <w:sz w:val="24"/>
                <w:szCs w:val="24"/>
              </w:rPr>
              <w:t>266 000,00</w:t>
            </w:r>
          </w:p>
        </w:tc>
        <w:tc>
          <w:tcPr>
            <w:tcW w:w="1560" w:type="dxa"/>
            <w:shd w:val="clear" w:color="auto" w:fill="auto"/>
            <w:vAlign w:val="bottom"/>
          </w:tcPr>
          <w:p w:rsidR="00653C89" w:rsidRPr="0090257E" w:rsidRDefault="002D487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0257E">
              <w:rPr>
                <w:rFonts w:ascii="Times New Roman" w:hAnsi="Times New Roman"/>
                <w:sz w:val="24"/>
                <w:szCs w:val="24"/>
              </w:rPr>
              <w:t>265 240,00</w:t>
            </w:r>
          </w:p>
        </w:tc>
        <w:tc>
          <w:tcPr>
            <w:tcW w:w="924" w:type="dxa"/>
            <w:shd w:val="clear" w:color="auto" w:fill="auto"/>
            <w:vAlign w:val="bottom"/>
          </w:tcPr>
          <w:p w:rsidR="00653C89" w:rsidRPr="00CD1C54" w:rsidRDefault="002D487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99,71</w:t>
            </w:r>
          </w:p>
        </w:tc>
      </w:tr>
      <w:tr w:rsidR="00653C89" w:rsidRPr="00CD1C54" w:rsidTr="00F903D4">
        <w:trPr>
          <w:trHeight w:val="683"/>
        </w:trPr>
        <w:tc>
          <w:tcPr>
            <w:tcW w:w="2302" w:type="dxa"/>
            <w:vMerge/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средства ХМАО-Югры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626 000,00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4239A" w:rsidRPr="00CD1C54" w:rsidRDefault="0034239A" w:rsidP="003423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266 000,00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34239A" w:rsidRPr="00CD1C54" w:rsidRDefault="0034239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53C89" w:rsidRPr="00CD1C54" w:rsidRDefault="002D487A" w:rsidP="002D48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265 </w:t>
            </w:r>
            <w:r w:rsidR="0034239A" w:rsidRPr="00CD1C54">
              <w:rPr>
                <w:rFonts w:ascii="Times New Roman" w:hAnsi="Times New Roman"/>
                <w:sz w:val="24"/>
                <w:szCs w:val="24"/>
              </w:rPr>
              <w:t>240,00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shd w:val="clear" w:color="auto" w:fill="auto"/>
          </w:tcPr>
          <w:p w:rsidR="00653C89" w:rsidRPr="00CD1C54" w:rsidRDefault="002D487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               99,71</w:t>
            </w:r>
          </w:p>
        </w:tc>
      </w:tr>
      <w:tr w:rsidR="00653C89" w:rsidRPr="00CD1C54" w:rsidTr="00F903D4">
        <w:trPr>
          <w:trHeight w:val="558"/>
        </w:trPr>
        <w:tc>
          <w:tcPr>
            <w:tcW w:w="2302" w:type="dxa"/>
            <w:vMerge/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</w:tcPr>
          <w:p w:rsidR="00653C89" w:rsidRPr="00CD1C54" w:rsidRDefault="006337F6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  <w:p w:rsidR="00653C89" w:rsidRPr="00CD1C54" w:rsidRDefault="00653C89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</w:tcBorders>
            <w:shd w:val="clear" w:color="auto" w:fill="auto"/>
          </w:tcPr>
          <w:p w:rsidR="00653C89" w:rsidRPr="00CD1C54" w:rsidRDefault="002D487A" w:rsidP="00653C8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</w:tbl>
    <w:p w:rsidR="00653C89" w:rsidRPr="00CD1C54" w:rsidRDefault="00653C89" w:rsidP="00653C8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53C89" w:rsidRPr="00CD1C54" w:rsidRDefault="00653C89" w:rsidP="00653C8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 w:rsidR="00C779BA" w:rsidRPr="00CD1C54">
        <w:rPr>
          <w:rFonts w:ascii="Times New Roman" w:hAnsi="Times New Roman"/>
          <w:sz w:val="24"/>
          <w:szCs w:val="24"/>
        </w:rPr>
        <w:t xml:space="preserve">ограммы </w:t>
      </w:r>
      <w:r w:rsidR="00330BDB">
        <w:rPr>
          <w:rFonts w:ascii="Times New Roman" w:hAnsi="Times New Roman"/>
          <w:sz w:val="24"/>
          <w:szCs w:val="24"/>
        </w:rPr>
        <w:t>представлено в таблице 10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653C89" w:rsidRPr="00CD1C54" w:rsidRDefault="00C779BA" w:rsidP="00653C8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Таблица </w:t>
      </w:r>
      <w:r w:rsidR="00330BDB">
        <w:rPr>
          <w:rFonts w:ascii="Times New Roman" w:hAnsi="Times New Roman"/>
          <w:sz w:val="24"/>
          <w:szCs w:val="24"/>
        </w:rPr>
        <w:t>10</w:t>
      </w:r>
    </w:p>
    <w:p w:rsidR="006350D1" w:rsidRDefault="006350D1" w:rsidP="006350D1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757F3A" w:rsidRPr="00CD1C54" w:rsidRDefault="00757F3A" w:rsidP="006350D1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2410"/>
        <w:gridCol w:w="992"/>
        <w:gridCol w:w="1134"/>
        <w:gridCol w:w="1418"/>
        <w:gridCol w:w="1275"/>
        <w:gridCol w:w="1276"/>
        <w:gridCol w:w="1134"/>
      </w:tblGrid>
      <w:tr w:rsidR="006350D1" w:rsidRPr="00CD1C54" w:rsidTr="00D94676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мы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Результат реализации     программы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6350D1" w:rsidRPr="00CD1C54" w:rsidTr="00D94676">
        <w:trPr>
          <w:trHeight w:val="161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значение показателей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94AE3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абсолютное значение   </w:t>
            </w:r>
          </w:p>
          <w:p w:rsidR="00D94AE3" w:rsidRPr="00CD1C54" w:rsidRDefault="00D94AE3" w:rsidP="00D94AE3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(7=6-5)</w:t>
            </w:r>
          </w:p>
          <w:p w:rsidR="006350D1" w:rsidRPr="00CD1C54" w:rsidRDefault="006350D1" w:rsidP="00D94AE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относительное  значение </w:t>
            </w:r>
            <w:r w:rsidR="00D94AE3" w:rsidRPr="00CD1C54">
              <w:rPr>
                <w:rFonts w:ascii="Times New Roman" w:hAnsi="Times New Roman"/>
                <w:sz w:val="24"/>
                <w:szCs w:val="24"/>
              </w:rPr>
              <w:t>(8=6/5*100%)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6350D1" w:rsidRPr="00CD1C54" w:rsidTr="00D94676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6350D1" w:rsidP="00B50E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350D1" w:rsidRPr="00CD1C54" w:rsidTr="00D94676">
        <w:trPr>
          <w:trHeight w:val="59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Увеличение поголовья  сельскохозяйственных животных 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голов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496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331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331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04238A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6350D1" w:rsidRPr="00CD1C54" w:rsidTr="00D94676">
        <w:trPr>
          <w:trHeight w:val="99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Увеличение производство мяса в живом весе в хозяйствах всех категорий                      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тонн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72,45</w:t>
            </w: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54,25</w:t>
            </w: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66</w:t>
            </w: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11,75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121,66</w:t>
            </w:r>
            <w:r w:rsidR="0004238A">
              <w:rPr>
                <w:rFonts w:ascii="Times New Roman" w:hAnsi="Times New Roman"/>
                <w:sz w:val="24"/>
                <w:szCs w:val="24"/>
              </w:rPr>
              <w:t>%</w:t>
            </w: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350D1" w:rsidRPr="00CD1C54" w:rsidTr="00D94676">
        <w:trPr>
          <w:trHeight w:val="25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Увеличение производства молока в хозяйствах всех категорий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тонн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-47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6350D1" w:rsidRPr="00CD1C54" w:rsidTr="00D94676">
        <w:trPr>
          <w:trHeight w:val="252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45902" w:rsidRPr="00CD1C54" w:rsidRDefault="00545902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Снижение количества обращений граждан в бюджетное учреждение Ханты-Мансийского автономного округа - Югры «Покачевская городская больница» приемно-диагностическое отделение по поводу укусов животными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6350D1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4A3CE6" w:rsidP="006350D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-3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350D1" w:rsidRPr="00CD1C54" w:rsidRDefault="0004238A" w:rsidP="004A3C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120%</w:t>
            </w:r>
          </w:p>
        </w:tc>
      </w:tr>
    </w:tbl>
    <w:p w:rsidR="006B230D" w:rsidRPr="00CD1C54" w:rsidRDefault="006B230D" w:rsidP="006B230D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ab/>
      </w:r>
    </w:p>
    <w:p w:rsidR="00BE1C14" w:rsidRPr="006E2128" w:rsidRDefault="006B230D" w:rsidP="00BE1C14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       </w:t>
      </w:r>
      <w:r w:rsidR="005D405A" w:rsidRPr="00CD1C54">
        <w:rPr>
          <w:rFonts w:ascii="Times New Roman" w:hAnsi="Times New Roman"/>
          <w:sz w:val="24"/>
          <w:szCs w:val="24"/>
        </w:rPr>
        <w:t>По трем п</w:t>
      </w:r>
      <w:r w:rsidR="00BE1C14" w:rsidRPr="00CD1C54">
        <w:rPr>
          <w:rFonts w:ascii="Times New Roman" w:hAnsi="Times New Roman"/>
          <w:sz w:val="24"/>
          <w:szCs w:val="24"/>
        </w:rPr>
        <w:t>оказателям исполнение составило</w:t>
      </w:r>
      <w:r w:rsidR="005D405A" w:rsidRPr="00CD1C54">
        <w:rPr>
          <w:rFonts w:ascii="Times New Roman" w:hAnsi="Times New Roman"/>
          <w:sz w:val="24"/>
          <w:szCs w:val="24"/>
        </w:rPr>
        <w:t xml:space="preserve"> выше 100%, по одному показателю «Увеличение производства молока в хозяйствах всех категорий» идет не</w:t>
      </w:r>
      <w:r w:rsidR="00BE1C14" w:rsidRPr="00CD1C54">
        <w:rPr>
          <w:rFonts w:ascii="Times New Roman" w:hAnsi="Times New Roman"/>
          <w:sz w:val="24"/>
          <w:szCs w:val="24"/>
        </w:rPr>
        <w:t xml:space="preserve"> </w:t>
      </w:r>
      <w:r w:rsidR="005D405A" w:rsidRPr="00CD1C54">
        <w:rPr>
          <w:rFonts w:ascii="Times New Roman" w:hAnsi="Times New Roman"/>
          <w:sz w:val="24"/>
          <w:szCs w:val="24"/>
        </w:rPr>
        <w:t xml:space="preserve">достижение за счет ликвидации вида деятельности: разведение молочного крупного рогатого скота, производство сырого </w:t>
      </w:r>
      <w:r w:rsidR="005D405A" w:rsidRPr="006E2128">
        <w:rPr>
          <w:rFonts w:ascii="Times New Roman" w:hAnsi="Times New Roman"/>
          <w:sz w:val="24"/>
          <w:szCs w:val="24"/>
        </w:rPr>
        <w:t>молока.</w:t>
      </w:r>
      <w:r w:rsidR="00BE1CDB" w:rsidRPr="006E2128">
        <w:rPr>
          <w:rFonts w:ascii="Times New Roman" w:hAnsi="Times New Roman"/>
          <w:sz w:val="24"/>
          <w:szCs w:val="24"/>
        </w:rPr>
        <w:t xml:space="preserve"> Средний уровень </w:t>
      </w:r>
      <w:r w:rsidR="00BE1CDB" w:rsidRPr="006E2128">
        <w:rPr>
          <w:rFonts w:ascii="Times New Roman" w:hAnsi="Times New Roman"/>
          <w:bCs/>
          <w:sz w:val="24"/>
          <w:szCs w:val="24"/>
        </w:rPr>
        <w:t>исполн</w:t>
      </w:r>
      <w:r w:rsidR="00E36266">
        <w:rPr>
          <w:rFonts w:ascii="Times New Roman" w:hAnsi="Times New Roman"/>
          <w:bCs/>
          <w:sz w:val="24"/>
          <w:szCs w:val="24"/>
        </w:rPr>
        <w:t>ения показателей составляет 85,41</w:t>
      </w:r>
      <w:r w:rsidR="00BE1CDB" w:rsidRPr="006E2128">
        <w:rPr>
          <w:rFonts w:ascii="Times New Roman" w:hAnsi="Times New Roman"/>
          <w:bCs/>
          <w:sz w:val="24"/>
          <w:szCs w:val="24"/>
        </w:rPr>
        <w:t xml:space="preserve"> %.</w:t>
      </w:r>
    </w:p>
    <w:p w:rsidR="005D405A" w:rsidRPr="00CD1C54" w:rsidRDefault="00BE1C14" w:rsidP="00BE1C1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E2128">
        <w:rPr>
          <w:rFonts w:ascii="Times New Roman" w:hAnsi="Times New Roman"/>
          <w:sz w:val="24"/>
          <w:szCs w:val="24"/>
        </w:rPr>
        <w:tab/>
      </w:r>
      <w:r w:rsidR="005D405A" w:rsidRPr="006E2128">
        <w:rPr>
          <w:rFonts w:ascii="Times New Roman" w:hAnsi="Times New Roman"/>
          <w:sz w:val="24"/>
          <w:szCs w:val="24"/>
        </w:rPr>
        <w:t>Муниципальная программа в целом признана эффективной и предложена к реализации</w:t>
      </w:r>
      <w:r w:rsidR="005D405A" w:rsidRPr="00CD1C54">
        <w:rPr>
          <w:rFonts w:ascii="Times New Roman" w:hAnsi="Times New Roman"/>
          <w:sz w:val="24"/>
          <w:szCs w:val="24"/>
        </w:rPr>
        <w:t xml:space="preserve"> в 201</w:t>
      </w:r>
      <w:r w:rsidRPr="00CD1C54">
        <w:rPr>
          <w:rFonts w:ascii="Times New Roman" w:hAnsi="Times New Roman"/>
          <w:sz w:val="24"/>
          <w:szCs w:val="24"/>
        </w:rPr>
        <w:t>8</w:t>
      </w:r>
      <w:r w:rsidR="005D405A" w:rsidRPr="00CD1C54">
        <w:rPr>
          <w:rFonts w:ascii="Times New Roman" w:hAnsi="Times New Roman"/>
          <w:sz w:val="24"/>
          <w:szCs w:val="24"/>
        </w:rPr>
        <w:t xml:space="preserve"> году.</w:t>
      </w:r>
    </w:p>
    <w:p w:rsidR="005D405A" w:rsidRPr="00CD1C54" w:rsidRDefault="005D405A" w:rsidP="005D405A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6677F" w:rsidRPr="00990EF6" w:rsidRDefault="00841323" w:rsidP="00266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659B2">
        <w:rPr>
          <w:rFonts w:ascii="Times New Roman" w:hAnsi="Times New Roman"/>
          <w:b/>
          <w:sz w:val="24"/>
          <w:szCs w:val="24"/>
        </w:rPr>
        <w:t>6</w:t>
      </w:r>
      <w:r w:rsidR="006E7F51" w:rsidRPr="00C659B2">
        <w:rPr>
          <w:rFonts w:ascii="Times New Roman" w:hAnsi="Times New Roman"/>
          <w:b/>
          <w:sz w:val="24"/>
          <w:szCs w:val="24"/>
        </w:rPr>
        <w:t>. Ход реализации муниципальной программы «Содействие развитию жилищного строительства на 2016 - 2020 годы в рамках приобретения жилья» на территории города Покачи.</w:t>
      </w:r>
      <w:r w:rsidR="006E7F51" w:rsidRPr="00990EF6">
        <w:rPr>
          <w:rFonts w:ascii="Times New Roman" w:hAnsi="Times New Roman"/>
          <w:b/>
          <w:sz w:val="24"/>
          <w:szCs w:val="24"/>
        </w:rPr>
        <w:t xml:space="preserve"> </w:t>
      </w:r>
    </w:p>
    <w:p w:rsidR="0026677F" w:rsidRPr="00CD1C54" w:rsidRDefault="0026677F" w:rsidP="00266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6677F" w:rsidRPr="00CD1C54" w:rsidRDefault="0026677F" w:rsidP="00266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В 2017 году произведен окончательный расчет по заключенным в 2016 году 4 муниципальным контрактам на приобретение в муниципальную собственность города Покачи жилых помещений (квартир) путем участия в долевом строительстве, в размере 1 070 209,77 рублей за счет средств местного бюджета, предусмотренных по соглашению между Правительством Ханты-Мансийского автономного округа-Югры с ОАО «Лукойл» на приобретение жилых помещений в жилом доме № 5 по улице Харьковская. Застройщик ООО «Си Групп Урал» уведомил участника долевого строительства КУМИ администрации города Покачи о готовности квартир к передаче и по результатам комиссионного обследования в </w:t>
      </w:r>
      <w:r w:rsidRPr="00CD1C54">
        <w:rPr>
          <w:rFonts w:ascii="Times New Roman" w:hAnsi="Times New Roman"/>
          <w:sz w:val="24"/>
          <w:szCs w:val="24"/>
        </w:rPr>
        <w:lastRenderedPageBreak/>
        <w:t>муниципальную собственность приобретено 48 квартир по 4 контрактам, заключенным в 2016 году.</w:t>
      </w:r>
    </w:p>
    <w:p w:rsidR="0026677F" w:rsidRPr="00CD1C54" w:rsidRDefault="0026677F" w:rsidP="0026677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Также в 2017 году заключено 2 муниципальных контракта на приобретение в муниципальную собственность города Покачи жилых помещений (квартир) у застройщика в завершенном строительством многоквартирном доме (оставшиеся в собственности застройщика ООО «Си Групп Урал» 9 квартир) на общую сумму 22 591 076,76 рублей, в том числе средства автономного округа в размере 18 872 198,44 рублей, средства местного бюджета в размере 3 718 878,32 рублей, предусмотренных по соглашению между Правительством Ханты-Мансийского автономного округа-Югры с ОАО «Лукойл» на приобретение жилых помещений в жилом доме № 5 по улице Харьковская. Денежные средства реализованы на 100%, в муниципальную собственность приобретено 9 квартир.     </w:t>
      </w:r>
    </w:p>
    <w:p w:rsidR="006E7F51" w:rsidRPr="00CD1C54" w:rsidRDefault="006E7F51" w:rsidP="006E7F5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«Содействие развитию жилищного строительства на 2016 - 2020 годы в рамках приобретения ж</w:t>
      </w:r>
      <w:r w:rsidR="00330BDB">
        <w:rPr>
          <w:rFonts w:ascii="Times New Roman" w:hAnsi="Times New Roman"/>
          <w:sz w:val="24"/>
          <w:szCs w:val="24"/>
        </w:rPr>
        <w:t xml:space="preserve">илья»   представлено в </w:t>
      </w:r>
      <w:r w:rsidR="00330BDB" w:rsidRPr="00F43E4B">
        <w:rPr>
          <w:rFonts w:ascii="Times New Roman" w:hAnsi="Times New Roman"/>
          <w:sz w:val="24"/>
          <w:szCs w:val="24"/>
        </w:rPr>
        <w:t>таблице 11</w:t>
      </w:r>
      <w:r w:rsidRPr="00F43E4B">
        <w:rPr>
          <w:rFonts w:ascii="Times New Roman" w:hAnsi="Times New Roman"/>
          <w:sz w:val="24"/>
          <w:szCs w:val="24"/>
        </w:rPr>
        <w:t>.</w:t>
      </w:r>
    </w:p>
    <w:p w:rsidR="006E7F51" w:rsidRPr="00CD1C54" w:rsidRDefault="006E7F51" w:rsidP="006E7F51">
      <w:pPr>
        <w:tabs>
          <w:tab w:val="left" w:pos="113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Pr="00CD1C54">
        <w:rPr>
          <w:rFonts w:ascii="Times New Roman" w:hAnsi="Times New Roman"/>
          <w:sz w:val="24"/>
          <w:szCs w:val="24"/>
        </w:rPr>
        <w:tab/>
      </w:r>
      <w:r w:rsidR="00C779BA" w:rsidRPr="00CD1C54">
        <w:rPr>
          <w:rFonts w:ascii="Times New Roman" w:hAnsi="Times New Roman"/>
          <w:sz w:val="24"/>
          <w:szCs w:val="24"/>
        </w:rPr>
        <w:t xml:space="preserve">           </w:t>
      </w:r>
      <w:r w:rsidRPr="00CD1C54">
        <w:rPr>
          <w:rFonts w:ascii="Times New Roman" w:hAnsi="Times New Roman"/>
          <w:sz w:val="24"/>
          <w:szCs w:val="24"/>
        </w:rPr>
        <w:tab/>
      </w:r>
      <w:r w:rsidR="00330BDB">
        <w:rPr>
          <w:rFonts w:ascii="Times New Roman" w:hAnsi="Times New Roman"/>
          <w:sz w:val="24"/>
          <w:szCs w:val="24"/>
        </w:rPr>
        <w:t>Таблица 11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1984"/>
        <w:gridCol w:w="1560"/>
        <w:gridCol w:w="1701"/>
        <w:gridCol w:w="1559"/>
        <w:gridCol w:w="850"/>
      </w:tblGrid>
      <w:tr w:rsidR="006E7F51" w:rsidRPr="00416282" w:rsidTr="00274FB2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670" w:type="dxa"/>
            <w:gridSpan w:val="4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6E7F51" w:rsidRPr="00416282" w:rsidTr="00274FB2">
        <w:trPr>
          <w:trHeight w:val="565"/>
        </w:trPr>
        <w:tc>
          <w:tcPr>
            <w:tcW w:w="2093" w:type="dxa"/>
            <w:vMerge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 xml:space="preserve">План первоначальный </w:t>
            </w:r>
          </w:p>
        </w:tc>
        <w:tc>
          <w:tcPr>
            <w:tcW w:w="1701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6E7F51" w:rsidRPr="00CD1C54" w:rsidTr="00274FB2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60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58B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E7F51" w:rsidRPr="00CD1C54" w:rsidTr="00274FB2">
        <w:trPr>
          <w:trHeight w:val="166"/>
        </w:trPr>
        <w:tc>
          <w:tcPr>
            <w:tcW w:w="2093" w:type="dxa"/>
            <w:vMerge w:val="restart"/>
            <w:shd w:val="clear" w:color="auto" w:fill="auto"/>
          </w:tcPr>
          <w:p w:rsidR="006E7F51" w:rsidRPr="006058B3" w:rsidRDefault="006E7F51" w:rsidP="00C779BA">
            <w:pPr>
              <w:spacing w:after="0" w:line="240" w:lineRule="auto"/>
              <w:rPr>
                <w:rFonts w:ascii="Times New Roman" w:hAnsi="Times New Roman"/>
              </w:rPr>
            </w:pPr>
            <w:r w:rsidRPr="006058B3">
              <w:rPr>
                <w:rFonts w:ascii="Times New Roman" w:hAnsi="Times New Roman"/>
              </w:rPr>
              <w:t xml:space="preserve">Постановление администрации города от </w:t>
            </w:r>
            <w:r w:rsidR="00C779BA" w:rsidRPr="006058B3">
              <w:rPr>
                <w:rFonts w:ascii="Times New Roman" w:hAnsi="Times New Roman"/>
              </w:rPr>
              <w:t>23</w:t>
            </w:r>
            <w:r w:rsidRPr="006058B3">
              <w:rPr>
                <w:rFonts w:ascii="Times New Roman" w:hAnsi="Times New Roman"/>
              </w:rPr>
              <w:t>.0</w:t>
            </w:r>
            <w:r w:rsidR="00C779BA" w:rsidRPr="006058B3">
              <w:rPr>
                <w:rFonts w:ascii="Times New Roman" w:hAnsi="Times New Roman"/>
              </w:rPr>
              <w:t>1.2018 № 58</w:t>
            </w:r>
          </w:p>
        </w:tc>
        <w:tc>
          <w:tcPr>
            <w:tcW w:w="1984" w:type="dxa"/>
            <w:shd w:val="clear" w:color="auto" w:fill="auto"/>
          </w:tcPr>
          <w:p w:rsidR="006E7F51" w:rsidRPr="006058B3" w:rsidRDefault="00C779BA" w:rsidP="006E7F51">
            <w:pPr>
              <w:spacing w:after="0" w:line="240" w:lineRule="auto"/>
              <w:rPr>
                <w:rFonts w:ascii="Times New Roman" w:hAnsi="Times New Roman"/>
              </w:rPr>
            </w:pPr>
            <w:r w:rsidRPr="006058B3">
              <w:rPr>
                <w:rFonts w:ascii="Times New Roman" w:hAnsi="Times New Roman"/>
              </w:rPr>
              <w:t>2017</w:t>
            </w:r>
          </w:p>
        </w:tc>
        <w:tc>
          <w:tcPr>
            <w:tcW w:w="1560" w:type="dxa"/>
            <w:shd w:val="clear" w:color="auto" w:fill="auto"/>
          </w:tcPr>
          <w:p w:rsidR="006E7F51" w:rsidRPr="006058B3" w:rsidRDefault="00E651C1" w:rsidP="00AB35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058B3">
              <w:rPr>
                <w:rFonts w:ascii="Times New Roman" w:hAnsi="Times New Roman"/>
              </w:rPr>
              <w:t>23 661 286,53</w:t>
            </w:r>
          </w:p>
        </w:tc>
        <w:tc>
          <w:tcPr>
            <w:tcW w:w="1701" w:type="dxa"/>
            <w:shd w:val="clear" w:color="auto" w:fill="auto"/>
          </w:tcPr>
          <w:p w:rsidR="00AB356A" w:rsidRPr="006058B3" w:rsidRDefault="00AB356A" w:rsidP="00AB356A">
            <w:pPr>
              <w:spacing w:after="0" w:line="240" w:lineRule="auto"/>
              <w:rPr>
                <w:rFonts w:ascii="Times New Roman" w:hAnsi="Times New Roman"/>
              </w:rPr>
            </w:pPr>
            <w:r w:rsidRPr="006058B3">
              <w:rPr>
                <w:rFonts w:ascii="Times New Roman" w:hAnsi="Times New Roman"/>
              </w:rPr>
              <w:t xml:space="preserve">  23 661 286,53</w:t>
            </w:r>
          </w:p>
          <w:p w:rsidR="006E7F51" w:rsidRPr="006058B3" w:rsidRDefault="006E7F51" w:rsidP="006E7F5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6E7F51" w:rsidRPr="006058B3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  <w:r w:rsidRPr="006058B3">
              <w:rPr>
                <w:rFonts w:ascii="Times New Roman" w:hAnsi="Times New Roman"/>
              </w:rPr>
              <w:t>23 661 286,53</w:t>
            </w:r>
          </w:p>
        </w:tc>
        <w:tc>
          <w:tcPr>
            <w:tcW w:w="850" w:type="dxa"/>
            <w:shd w:val="clear" w:color="auto" w:fill="auto"/>
          </w:tcPr>
          <w:p w:rsidR="006E7F51" w:rsidRPr="006058B3" w:rsidRDefault="00AB356A" w:rsidP="00AB356A">
            <w:pPr>
              <w:spacing w:after="0" w:line="240" w:lineRule="auto"/>
              <w:rPr>
                <w:rFonts w:ascii="Times New Roman" w:hAnsi="Times New Roman"/>
              </w:rPr>
            </w:pPr>
            <w:r w:rsidRPr="006058B3">
              <w:rPr>
                <w:rFonts w:ascii="Times New Roman" w:hAnsi="Times New Roman"/>
              </w:rPr>
              <w:t>100,00</w:t>
            </w:r>
          </w:p>
        </w:tc>
      </w:tr>
      <w:tr w:rsidR="00AB356A" w:rsidRPr="00CD1C54" w:rsidTr="00274FB2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AB356A" w:rsidRPr="00887110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shd w:val="clear" w:color="auto" w:fill="auto"/>
          </w:tcPr>
          <w:p w:rsidR="00AB356A" w:rsidRPr="00887110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ср-ва ХМАО</w:t>
            </w:r>
          </w:p>
        </w:tc>
        <w:tc>
          <w:tcPr>
            <w:tcW w:w="1560" w:type="dxa"/>
            <w:shd w:val="clear" w:color="auto" w:fill="auto"/>
          </w:tcPr>
          <w:p w:rsidR="00AB356A" w:rsidRPr="00887110" w:rsidRDefault="004D1933" w:rsidP="004D193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18 872 198,44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B356A" w:rsidRPr="00887110" w:rsidRDefault="00AB356A">
            <w:pPr>
              <w:jc w:val="center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18 872 198,44</w:t>
            </w:r>
          </w:p>
        </w:tc>
        <w:tc>
          <w:tcPr>
            <w:tcW w:w="1559" w:type="dxa"/>
            <w:shd w:val="clear" w:color="auto" w:fill="auto"/>
          </w:tcPr>
          <w:p w:rsidR="00AB356A" w:rsidRPr="00887110" w:rsidRDefault="00AB356A" w:rsidP="00AB356A">
            <w:pPr>
              <w:spacing w:after="0" w:line="240" w:lineRule="auto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18 872 198,44</w:t>
            </w:r>
          </w:p>
          <w:p w:rsidR="00AB356A" w:rsidRPr="00887110" w:rsidRDefault="00AB356A" w:rsidP="00AB356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AB356A" w:rsidRPr="00887110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100,00</w:t>
            </w:r>
          </w:p>
        </w:tc>
      </w:tr>
      <w:tr w:rsidR="00AB356A" w:rsidRPr="00CD1C54" w:rsidTr="00274FB2">
        <w:trPr>
          <w:trHeight w:val="340"/>
        </w:trPr>
        <w:tc>
          <w:tcPr>
            <w:tcW w:w="2093" w:type="dxa"/>
            <w:vMerge/>
            <w:shd w:val="clear" w:color="auto" w:fill="auto"/>
          </w:tcPr>
          <w:p w:rsidR="00AB356A" w:rsidRPr="00887110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shd w:val="clear" w:color="auto" w:fill="auto"/>
          </w:tcPr>
          <w:p w:rsidR="00AB356A" w:rsidRPr="00887110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560" w:type="dxa"/>
            <w:shd w:val="clear" w:color="auto" w:fill="auto"/>
          </w:tcPr>
          <w:p w:rsidR="00AB356A" w:rsidRPr="00887110" w:rsidRDefault="004D1933" w:rsidP="00AB35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4 789 088,09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B356A" w:rsidRPr="00887110" w:rsidRDefault="00AB356A">
            <w:pPr>
              <w:jc w:val="center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4 789 088,09</w:t>
            </w:r>
          </w:p>
        </w:tc>
        <w:tc>
          <w:tcPr>
            <w:tcW w:w="1559" w:type="dxa"/>
            <w:shd w:val="clear" w:color="auto" w:fill="auto"/>
          </w:tcPr>
          <w:p w:rsidR="00AB356A" w:rsidRPr="00887110" w:rsidRDefault="00AB356A" w:rsidP="006E7F51">
            <w:pPr>
              <w:spacing w:after="0" w:line="240" w:lineRule="auto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4 789 088,09</w:t>
            </w:r>
          </w:p>
        </w:tc>
        <w:tc>
          <w:tcPr>
            <w:tcW w:w="850" w:type="dxa"/>
            <w:shd w:val="clear" w:color="auto" w:fill="auto"/>
          </w:tcPr>
          <w:p w:rsidR="00AB356A" w:rsidRPr="00887110" w:rsidRDefault="00AB356A" w:rsidP="00AB356A">
            <w:pPr>
              <w:spacing w:after="0" w:line="240" w:lineRule="auto"/>
              <w:rPr>
                <w:rFonts w:ascii="Times New Roman" w:hAnsi="Times New Roman"/>
              </w:rPr>
            </w:pPr>
            <w:r w:rsidRPr="00887110">
              <w:rPr>
                <w:rFonts w:ascii="Times New Roman" w:hAnsi="Times New Roman"/>
              </w:rPr>
              <w:t>100,00</w:t>
            </w:r>
          </w:p>
        </w:tc>
      </w:tr>
    </w:tbl>
    <w:p w:rsidR="006E7F51" w:rsidRPr="00CD1C54" w:rsidRDefault="006E7F51" w:rsidP="005D405A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52C5C" w:rsidRPr="00CD1C54" w:rsidRDefault="00552C5C" w:rsidP="00552C5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          Достижение основных целевых показателей реализации про</w:t>
      </w:r>
      <w:r w:rsidR="006760CF">
        <w:rPr>
          <w:rFonts w:ascii="Times New Roman" w:hAnsi="Times New Roman"/>
          <w:sz w:val="24"/>
          <w:szCs w:val="24"/>
        </w:rPr>
        <w:t>граммы представлено в таблице 12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552C5C" w:rsidRPr="00CD1C54" w:rsidRDefault="006760CF" w:rsidP="00552C5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12</w:t>
      </w: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2"/>
        <w:gridCol w:w="2414"/>
        <w:gridCol w:w="1129"/>
        <w:gridCol w:w="997"/>
        <w:gridCol w:w="1175"/>
        <w:gridCol w:w="1210"/>
        <w:gridCol w:w="1629"/>
        <w:gridCol w:w="1089"/>
      </w:tblGrid>
      <w:tr w:rsidR="00325BD9" w:rsidRPr="00CD1C54" w:rsidTr="00C90DB8">
        <w:trPr>
          <w:trHeight w:val="449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3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2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325BD9" w:rsidRPr="00CD1C54" w:rsidTr="00C90DB8">
        <w:trPr>
          <w:trHeight w:val="1155"/>
        </w:trPr>
        <w:tc>
          <w:tcPr>
            <w:tcW w:w="4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41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значение показателей</w:t>
            </w:r>
          </w:p>
        </w:tc>
        <w:tc>
          <w:tcPr>
            <w:tcW w:w="162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абсолютное значение </w:t>
            </w:r>
            <w:r w:rsidR="00D94AE3" w:rsidRPr="00CD1C54">
              <w:rPr>
                <w:rFonts w:ascii="Times New Roman" w:hAnsi="Times New Roman"/>
                <w:sz w:val="24"/>
                <w:szCs w:val="24"/>
              </w:rPr>
              <w:t xml:space="preserve"> (7=6-5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) 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относительное  значение  </w:t>
            </w:r>
            <w:r w:rsidR="008B1645" w:rsidRPr="00CD1C54">
              <w:rPr>
                <w:rFonts w:ascii="Times New Roman" w:hAnsi="Times New Roman"/>
                <w:sz w:val="24"/>
                <w:szCs w:val="24"/>
              </w:rPr>
              <w:t>(8=6/5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*100%)</w:t>
            </w:r>
          </w:p>
        </w:tc>
      </w:tr>
      <w:tr w:rsidR="00325BD9" w:rsidRPr="00CD1C54" w:rsidTr="00C90DB8">
        <w:trPr>
          <w:trHeight w:val="140"/>
        </w:trPr>
        <w:tc>
          <w:tcPr>
            <w:tcW w:w="4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2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8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325BD9" w:rsidRPr="00CD1C54" w:rsidTr="00C90DB8">
        <w:trPr>
          <w:trHeight w:val="712"/>
        </w:trPr>
        <w:tc>
          <w:tcPr>
            <w:tcW w:w="42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приобретенных (построенных) квартир</w:t>
            </w:r>
          </w:p>
        </w:tc>
        <w:tc>
          <w:tcPr>
            <w:tcW w:w="11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количество квартир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1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52C5C" w:rsidRPr="00CD1C54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162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52C5C" w:rsidRPr="006E2128" w:rsidRDefault="00552C5C" w:rsidP="00552C5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2128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08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52C5C" w:rsidRPr="00CD1C54" w:rsidRDefault="008B1645" w:rsidP="008B16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633</w:t>
            </w:r>
            <w:r w:rsidR="00552C5C" w:rsidRPr="00CD1C54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33</w:t>
            </w:r>
            <w:r w:rsidR="006058B3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552C5C" w:rsidRPr="00CD1C54" w:rsidTr="00C90DB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3"/>
        </w:trPr>
        <w:tc>
          <w:tcPr>
            <w:tcW w:w="422" w:type="dxa"/>
          </w:tcPr>
          <w:p w:rsidR="00552C5C" w:rsidRPr="00CD1C54" w:rsidRDefault="00552C5C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4" w:type="dxa"/>
          </w:tcPr>
          <w:p w:rsidR="00552C5C" w:rsidRPr="00CD1C54" w:rsidRDefault="00552C5C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Количество граждан, получивших жилые помещения (улучшивших жилищные условия) из числа состоящих на учете в качестве нуждающихся в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жилых помещениях</w:t>
            </w:r>
          </w:p>
        </w:tc>
        <w:tc>
          <w:tcPr>
            <w:tcW w:w="1129" w:type="dxa"/>
          </w:tcPr>
          <w:p w:rsidR="00552C5C" w:rsidRPr="00CD1C54" w:rsidRDefault="000544EF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997" w:type="dxa"/>
          </w:tcPr>
          <w:p w:rsidR="00552C5C" w:rsidRPr="00CD1C54" w:rsidRDefault="000544EF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75" w:type="dxa"/>
          </w:tcPr>
          <w:p w:rsidR="00552C5C" w:rsidRPr="00CD1C54" w:rsidRDefault="000544EF" w:rsidP="00D94AE3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210" w:type="dxa"/>
          </w:tcPr>
          <w:p w:rsidR="00552C5C" w:rsidRPr="00CD1C54" w:rsidRDefault="000544EF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1629" w:type="dxa"/>
          </w:tcPr>
          <w:p w:rsidR="00552C5C" w:rsidRPr="00CD1C54" w:rsidRDefault="000544EF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89" w:type="dxa"/>
          </w:tcPr>
          <w:p w:rsidR="00552C5C" w:rsidRPr="00CD1C54" w:rsidRDefault="006058B3" w:rsidP="00552C5C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8906C1" w:rsidRPr="00CD1C54" w:rsidRDefault="008906C1" w:rsidP="008906C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lastRenderedPageBreak/>
        <w:t xml:space="preserve">            </w:t>
      </w:r>
    </w:p>
    <w:p w:rsidR="008906C1" w:rsidRPr="00CD1C54" w:rsidRDefault="008906C1" w:rsidP="00C90DB8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ab/>
      </w:r>
      <w:r w:rsidR="00C90DB8" w:rsidRPr="00CD1C54">
        <w:rPr>
          <w:rFonts w:ascii="Times New Roman" w:hAnsi="Times New Roman"/>
          <w:sz w:val="24"/>
          <w:szCs w:val="24"/>
        </w:rPr>
        <w:t xml:space="preserve">Отметить, что показатели реализации муниципальной программы достигнуты </w:t>
      </w:r>
      <w:r w:rsidR="007C5DA6">
        <w:rPr>
          <w:rFonts w:ascii="Times New Roman" w:hAnsi="Times New Roman"/>
          <w:sz w:val="24"/>
          <w:szCs w:val="24"/>
        </w:rPr>
        <w:t xml:space="preserve">на </w:t>
      </w:r>
      <w:r w:rsidR="00C90DB8" w:rsidRPr="00CD1C54">
        <w:rPr>
          <w:rFonts w:ascii="Times New Roman" w:hAnsi="Times New Roman"/>
          <w:sz w:val="24"/>
          <w:szCs w:val="24"/>
        </w:rPr>
        <w:t xml:space="preserve">100 % и выше. </w:t>
      </w:r>
      <w:r w:rsidRPr="00CD1C54">
        <w:rPr>
          <w:rFonts w:ascii="Times New Roman" w:hAnsi="Times New Roman"/>
          <w:sz w:val="24"/>
          <w:szCs w:val="24"/>
        </w:rPr>
        <w:t>Муниципа</w:t>
      </w:r>
      <w:r w:rsidR="00F43E4B">
        <w:rPr>
          <w:rFonts w:ascii="Times New Roman" w:hAnsi="Times New Roman"/>
          <w:sz w:val="24"/>
          <w:szCs w:val="24"/>
        </w:rPr>
        <w:t xml:space="preserve">льная программа признана </w:t>
      </w:r>
      <w:r w:rsidRPr="00CD1C54">
        <w:rPr>
          <w:rFonts w:ascii="Times New Roman" w:hAnsi="Times New Roman"/>
          <w:sz w:val="24"/>
          <w:szCs w:val="24"/>
        </w:rPr>
        <w:t xml:space="preserve"> эффективной и предложена к реализации в 2018 году.</w:t>
      </w:r>
    </w:p>
    <w:p w:rsidR="004E491A" w:rsidRPr="00CD1C54" w:rsidRDefault="004E491A" w:rsidP="004E491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E491A" w:rsidRPr="00990EF6" w:rsidRDefault="004E491A" w:rsidP="004E491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659B2">
        <w:rPr>
          <w:rFonts w:ascii="Times New Roman" w:hAnsi="Times New Roman"/>
          <w:b/>
          <w:sz w:val="24"/>
          <w:szCs w:val="24"/>
        </w:rPr>
        <w:t>7. Ход реализации муниципальной программы «Профилактика терроризма и экстремизма, создание на территории города Покачи комфортной среды для проживания многонационального общества на период 2016-2020 годы».</w:t>
      </w:r>
    </w:p>
    <w:p w:rsidR="004E491A" w:rsidRPr="00990EF6" w:rsidRDefault="004E491A" w:rsidP="004E491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67C66" w:rsidRPr="00CD1C54" w:rsidRDefault="001947A3" w:rsidP="00B67C66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На территории города Покачи за 2017 год в рамках реализации программы достигнуты следующие результаты: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1) Количество объектов муниципальной собственности, находящихся в состоянии защищенности, препятствующее совершению террористических акто</w:t>
      </w:r>
      <w:r w:rsidR="00935A22">
        <w:rPr>
          <w:rFonts w:ascii="Times New Roman" w:hAnsi="Times New Roman"/>
          <w:sz w:val="24"/>
          <w:szCs w:val="24"/>
        </w:rPr>
        <w:t>в равно 16, что составило 100%;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2) </w:t>
      </w:r>
      <w:r w:rsidR="00757F3A">
        <w:rPr>
          <w:rFonts w:ascii="Times New Roman" w:hAnsi="Times New Roman"/>
          <w:sz w:val="24"/>
          <w:szCs w:val="24"/>
        </w:rPr>
        <w:t>К</w:t>
      </w:r>
      <w:r w:rsidRPr="00CD1C54">
        <w:rPr>
          <w:rFonts w:ascii="Times New Roman" w:hAnsi="Times New Roman"/>
          <w:sz w:val="24"/>
          <w:szCs w:val="24"/>
        </w:rPr>
        <w:t>оличество специалистов, подготовленных для проведения мероприятий, направленных на развитие межнационального и межконфессионального диалога, в целях исключения возможного возникновения конфликтных ситуаций в рамках реализации муници</w:t>
      </w:r>
      <w:r w:rsidR="00564370" w:rsidRPr="00CD1C54">
        <w:rPr>
          <w:rFonts w:ascii="Times New Roman" w:hAnsi="Times New Roman"/>
          <w:sz w:val="24"/>
          <w:szCs w:val="24"/>
        </w:rPr>
        <w:t>пальной программы план 0, факт 0</w:t>
      </w:r>
      <w:r w:rsidRPr="00CD1C54">
        <w:rPr>
          <w:rFonts w:ascii="Times New Roman" w:hAnsi="Times New Roman"/>
          <w:sz w:val="24"/>
          <w:szCs w:val="24"/>
        </w:rPr>
        <w:t>;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3) Ситуация в </w:t>
      </w:r>
      <w:r w:rsidR="00935A22">
        <w:rPr>
          <w:rFonts w:ascii="Times New Roman" w:hAnsi="Times New Roman"/>
          <w:sz w:val="24"/>
          <w:szCs w:val="24"/>
        </w:rPr>
        <w:t>сфере межнациональных отношений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В 2017 году доля граждан, положительно оценивающих состояние межнациональных отношений, составила 73,6% </w:t>
      </w:r>
      <w:r w:rsidR="00F43E4B">
        <w:rPr>
          <w:rFonts w:ascii="Times New Roman" w:hAnsi="Times New Roman"/>
          <w:sz w:val="24"/>
          <w:szCs w:val="24"/>
        </w:rPr>
        <w:t>(выше планового значения на 2017</w:t>
      </w:r>
      <w:r w:rsidRPr="00CD1C54">
        <w:rPr>
          <w:rFonts w:ascii="Times New Roman" w:hAnsi="Times New Roman"/>
          <w:sz w:val="24"/>
          <w:szCs w:val="24"/>
        </w:rPr>
        <w:t xml:space="preserve"> год на 10,6%).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4) Ситуация в сфере межконфессиональных отношений</w:t>
      </w:r>
      <w:r w:rsidR="00DF7B51" w:rsidRPr="00CD1C54">
        <w:rPr>
          <w:rFonts w:ascii="Times New Roman" w:hAnsi="Times New Roman"/>
          <w:sz w:val="24"/>
          <w:szCs w:val="24"/>
        </w:rPr>
        <w:t xml:space="preserve"> 68,0% опрошенных </w:t>
      </w:r>
      <w:r w:rsidRPr="00CD1C54">
        <w:rPr>
          <w:rFonts w:ascii="Times New Roman" w:hAnsi="Times New Roman"/>
          <w:sz w:val="24"/>
          <w:szCs w:val="24"/>
        </w:rPr>
        <w:t xml:space="preserve">респондентов в г. Покачи </w:t>
      </w:r>
      <w:r w:rsidR="00DF7B51" w:rsidRPr="00CD1C54">
        <w:rPr>
          <w:rFonts w:ascii="Times New Roman" w:hAnsi="Times New Roman"/>
          <w:sz w:val="24"/>
          <w:szCs w:val="24"/>
        </w:rPr>
        <w:t xml:space="preserve">ситуацию в сфере </w:t>
      </w:r>
      <w:r w:rsidRPr="00CD1C54">
        <w:rPr>
          <w:rFonts w:ascii="Times New Roman" w:hAnsi="Times New Roman"/>
          <w:sz w:val="24"/>
          <w:szCs w:val="24"/>
        </w:rPr>
        <w:t xml:space="preserve">межконфессиональных отношений оценивают как положительную (превышение планового значения на 2017 год на 7,0%). 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Неприязнь к людям других религиозных взглядов в различной степени испытывают 19,5% респондентов. </w:t>
      </w:r>
    </w:p>
    <w:p w:rsidR="00935A22" w:rsidRDefault="001947A3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5) Неприязнь к людям других нацио</w:t>
      </w:r>
      <w:r w:rsidR="004E0818">
        <w:rPr>
          <w:rFonts w:ascii="Times New Roman" w:hAnsi="Times New Roman"/>
          <w:sz w:val="24"/>
          <w:szCs w:val="24"/>
        </w:rPr>
        <w:t>нальностей испытывают редко 25</w:t>
      </w:r>
      <w:r w:rsidRPr="00CD1C54">
        <w:rPr>
          <w:rFonts w:ascii="Times New Roman" w:hAnsi="Times New Roman"/>
          <w:sz w:val="24"/>
          <w:szCs w:val="24"/>
        </w:rPr>
        <w:t>% респондентов. Не испытываю</w:t>
      </w:r>
      <w:r w:rsidR="00B93B71" w:rsidRPr="00CD1C54">
        <w:rPr>
          <w:rFonts w:ascii="Times New Roman" w:hAnsi="Times New Roman"/>
          <w:sz w:val="24"/>
          <w:szCs w:val="24"/>
        </w:rPr>
        <w:t xml:space="preserve">т неприязнь – 62,5% </w:t>
      </w:r>
      <w:proofErr w:type="gramStart"/>
      <w:r w:rsidR="00B93B71" w:rsidRPr="00CD1C54">
        <w:rPr>
          <w:rFonts w:ascii="Times New Roman" w:hAnsi="Times New Roman"/>
          <w:sz w:val="24"/>
          <w:szCs w:val="24"/>
        </w:rPr>
        <w:t>опрошенных</w:t>
      </w:r>
      <w:proofErr w:type="gramEnd"/>
      <w:r w:rsidR="00B93B71" w:rsidRPr="00CD1C54">
        <w:rPr>
          <w:rFonts w:ascii="Times New Roman" w:hAnsi="Times New Roman"/>
          <w:sz w:val="24"/>
          <w:szCs w:val="24"/>
        </w:rPr>
        <w:t>.</w:t>
      </w:r>
    </w:p>
    <w:p w:rsidR="00935A22" w:rsidRDefault="00B93B71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 2017 году в городе Покачи значения показателей, замеряемых в ходе исследования состояния межнациональных и межконфессиональных отношений, выше плановых по автономному округу. Это говорит об эффективности реализации муниципальной программы города «Профилактика терроризма и экстремизма, создание на территории города Покачи комфортной среды для проживани</w:t>
      </w:r>
      <w:r w:rsidR="00B22C49" w:rsidRPr="00CD1C54">
        <w:rPr>
          <w:rFonts w:ascii="Times New Roman" w:hAnsi="Times New Roman"/>
          <w:sz w:val="24"/>
          <w:szCs w:val="24"/>
        </w:rPr>
        <w:t>я многонационального общества».</w:t>
      </w:r>
    </w:p>
    <w:p w:rsidR="004E491A" w:rsidRPr="00CD1C54" w:rsidRDefault="004E491A" w:rsidP="00935A22">
      <w:pPr>
        <w:widowControl w:val="0"/>
        <w:tabs>
          <w:tab w:val="left" w:pos="567"/>
          <w:tab w:val="left" w:pos="113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«Профилактика терроризма и экстремизма, создание на территории города Покачи комфортной среды для проживания многонационального общества на период 2016-2020</w:t>
      </w:r>
      <w:r w:rsidR="006760CF">
        <w:rPr>
          <w:rFonts w:ascii="Times New Roman" w:hAnsi="Times New Roman"/>
          <w:sz w:val="24"/>
          <w:szCs w:val="24"/>
        </w:rPr>
        <w:t xml:space="preserve"> годы» представлено в таблице 13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4E491A" w:rsidRPr="00CD1C54" w:rsidRDefault="004E491A" w:rsidP="004E491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1</w:t>
      </w:r>
      <w:r w:rsidR="006760CF">
        <w:rPr>
          <w:rFonts w:ascii="Times New Roman" w:hAnsi="Times New Roman"/>
          <w:sz w:val="24"/>
          <w:szCs w:val="24"/>
        </w:rPr>
        <w:t>3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126"/>
        <w:gridCol w:w="1417"/>
        <w:gridCol w:w="1560"/>
        <w:gridCol w:w="1559"/>
        <w:gridCol w:w="992"/>
      </w:tblGrid>
      <w:tr w:rsidR="004E491A" w:rsidRPr="00CD1C54" w:rsidTr="00523DC9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4E491A" w:rsidRPr="00CD1C54" w:rsidTr="00523DC9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4E491A" w:rsidRPr="00CD1C54" w:rsidTr="00523DC9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4E491A" w:rsidRPr="00CD1C54" w:rsidTr="00523DC9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Постановление админис</w:t>
            </w:r>
            <w:r w:rsidR="00A64A73" w:rsidRPr="00CD1C54">
              <w:rPr>
                <w:rFonts w:ascii="Times New Roman" w:hAnsi="Times New Roman"/>
                <w:sz w:val="24"/>
                <w:szCs w:val="24"/>
              </w:rPr>
              <w:t>трации города от 13.02.2018 № 145</w:t>
            </w:r>
          </w:p>
        </w:tc>
        <w:tc>
          <w:tcPr>
            <w:tcW w:w="2126" w:type="dxa"/>
            <w:shd w:val="clear" w:color="auto" w:fill="auto"/>
          </w:tcPr>
          <w:p w:rsidR="004E491A" w:rsidRPr="00CD1C54" w:rsidRDefault="00A64A73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417" w:type="dxa"/>
            <w:shd w:val="clear" w:color="auto" w:fill="auto"/>
          </w:tcPr>
          <w:p w:rsidR="004E491A" w:rsidRPr="006D6E5E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570 000,00</w:t>
            </w:r>
          </w:p>
        </w:tc>
        <w:tc>
          <w:tcPr>
            <w:tcW w:w="1560" w:type="dxa"/>
            <w:shd w:val="clear" w:color="auto" w:fill="auto"/>
          </w:tcPr>
          <w:p w:rsidR="004E491A" w:rsidRPr="006D6E5E" w:rsidRDefault="00121D7F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326 891,36</w:t>
            </w:r>
          </w:p>
        </w:tc>
        <w:tc>
          <w:tcPr>
            <w:tcW w:w="1559" w:type="dxa"/>
            <w:shd w:val="clear" w:color="auto" w:fill="auto"/>
          </w:tcPr>
          <w:p w:rsidR="004E491A" w:rsidRPr="006D6E5E" w:rsidRDefault="00121D7F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326 891,36</w:t>
            </w:r>
          </w:p>
        </w:tc>
        <w:tc>
          <w:tcPr>
            <w:tcW w:w="992" w:type="dxa"/>
            <w:shd w:val="clear" w:color="auto" w:fill="auto"/>
          </w:tcPr>
          <w:p w:rsidR="004E491A" w:rsidRPr="006D6E5E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4E491A" w:rsidRPr="00CD1C54" w:rsidTr="00523DC9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417" w:type="dxa"/>
            <w:shd w:val="clear" w:color="auto" w:fill="auto"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570 000,00</w:t>
            </w:r>
          </w:p>
        </w:tc>
        <w:tc>
          <w:tcPr>
            <w:tcW w:w="1560" w:type="dxa"/>
            <w:shd w:val="clear" w:color="auto" w:fill="auto"/>
          </w:tcPr>
          <w:p w:rsidR="004E491A" w:rsidRPr="00CD1C54" w:rsidRDefault="00121D7F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326 891,36</w:t>
            </w:r>
          </w:p>
        </w:tc>
        <w:tc>
          <w:tcPr>
            <w:tcW w:w="1559" w:type="dxa"/>
            <w:shd w:val="clear" w:color="auto" w:fill="auto"/>
          </w:tcPr>
          <w:p w:rsidR="00121D7F" w:rsidRPr="00CD1C54" w:rsidRDefault="00121D7F" w:rsidP="00121D7F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326 891,36</w:t>
            </w:r>
          </w:p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4E491A" w:rsidRPr="00CD1C54" w:rsidRDefault="004E491A" w:rsidP="004E49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100,00 </w:t>
            </w:r>
          </w:p>
        </w:tc>
      </w:tr>
    </w:tbl>
    <w:p w:rsidR="004E491A" w:rsidRPr="00CD1C54" w:rsidRDefault="004E491A" w:rsidP="004E491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155F6" w:rsidRDefault="004E491A" w:rsidP="001155F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6760CF">
        <w:rPr>
          <w:rFonts w:ascii="Times New Roman" w:hAnsi="Times New Roman"/>
          <w:sz w:val="24"/>
          <w:szCs w:val="24"/>
        </w:rPr>
        <w:t>граммы представлено в таблице 14</w:t>
      </w:r>
      <w:r w:rsidRPr="00CD1C54">
        <w:rPr>
          <w:rFonts w:ascii="Times New Roman" w:hAnsi="Times New Roman"/>
          <w:sz w:val="24"/>
          <w:szCs w:val="24"/>
        </w:rPr>
        <w:t>.</w:t>
      </w:r>
    </w:p>
    <w:p w:rsidR="004B188C" w:rsidRPr="00CD1C54" w:rsidRDefault="006760CF" w:rsidP="004B188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14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4"/>
        <w:gridCol w:w="2835"/>
        <w:gridCol w:w="851"/>
        <w:gridCol w:w="1275"/>
        <w:gridCol w:w="1418"/>
        <w:gridCol w:w="1276"/>
        <w:gridCol w:w="1134"/>
        <w:gridCol w:w="850"/>
      </w:tblGrid>
      <w:tr w:rsidR="00AA7838" w:rsidRPr="00435020" w:rsidTr="00523DC9">
        <w:trPr>
          <w:trHeight w:val="449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Наименование целевого </w:t>
            </w: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показателя и индикатора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Един</w:t>
            </w: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ица измерения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Базовое </w:t>
            </w: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значение показателя на начало реализации программы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Результат реализации     </w:t>
            </w: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35020" w:rsidRPr="00435020" w:rsidRDefault="00435020" w:rsidP="00990EF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Отклонение</w:t>
            </w:r>
          </w:p>
        </w:tc>
      </w:tr>
      <w:tr w:rsidR="00AA7838" w:rsidRPr="00435020" w:rsidTr="00523DC9">
        <w:trPr>
          <w:trHeight w:val="1155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19A1" w:rsidRPr="00CD1C54" w:rsidRDefault="00435020" w:rsidP="00E319A1">
            <w:pPr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абсолютное значение   </w:t>
            </w:r>
            <w:r w:rsidR="00E319A1" w:rsidRPr="00CD1C54">
              <w:rPr>
                <w:rFonts w:ascii="Times New Roman" w:hAnsi="Times New Roman"/>
                <w:sz w:val="24"/>
                <w:szCs w:val="24"/>
              </w:rPr>
              <w:t>(7=6-5)</w:t>
            </w:r>
          </w:p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относительное  значение  </w:t>
            </w:r>
            <w:r w:rsidR="00E319A1" w:rsidRPr="00CD1C54">
              <w:rPr>
                <w:rFonts w:ascii="Times New Roman" w:hAnsi="Times New Roman"/>
                <w:sz w:val="24"/>
                <w:szCs w:val="24"/>
              </w:rPr>
              <w:t>(8=6/5*100%)</w:t>
            </w:r>
          </w:p>
        </w:tc>
      </w:tr>
      <w:tr w:rsidR="00AA7838" w:rsidRPr="00435020" w:rsidTr="00523DC9">
        <w:trPr>
          <w:trHeight w:val="140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A7838" w:rsidRPr="00435020" w:rsidTr="00523DC9">
        <w:trPr>
          <w:trHeight w:val="2076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Количество объектов муниципальной собственности, находящихся в состоянии защищенности, препятствующее совершению террористических актов 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1155F6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AA7838" w:rsidRPr="00435020" w:rsidTr="00523DC9">
        <w:trPr>
          <w:trHeight w:val="1114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Количество специалистов, подготовленных для проведения мероприятий, направленных на развитие межнационального и межконфессионального диалога, в целях исключения возможного возникновения конфликтных ситуаций  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CC6A44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CC6A44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A7838" w:rsidRPr="00435020" w:rsidTr="00523DC9">
        <w:trPr>
          <w:trHeight w:val="1314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Количество граждан, положительно оценивающих состояние межнациональных отношений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79,0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73,67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73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D80304" w:rsidP="005806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AA7838" w:rsidRPr="00435020" w:rsidTr="00523DC9">
        <w:trPr>
          <w:trHeight w:val="276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Количество граждан, положительно оценивающих состояние межнациональных отношений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чел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237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221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5D26C5" w:rsidRDefault="00072DA4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26C5">
              <w:rPr>
                <w:rFonts w:ascii="Times New Roman" w:hAnsi="Times New Roman"/>
                <w:sz w:val="24"/>
                <w:szCs w:val="24"/>
              </w:rPr>
              <w:t>221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5D26C5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26C5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5D26C5" w:rsidRDefault="005806C2" w:rsidP="00D80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D26C5">
              <w:rPr>
                <w:rFonts w:ascii="Times New Roman" w:hAnsi="Times New Roman"/>
                <w:sz w:val="24"/>
                <w:szCs w:val="24"/>
              </w:rPr>
              <w:t>100</w:t>
            </w:r>
            <w:r w:rsidR="00D8030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AA7838" w:rsidRPr="00435020" w:rsidTr="00523DC9">
        <w:trPr>
          <w:trHeight w:val="394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Общее количество опрошенных граждан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7838" w:rsidRPr="00435020" w:rsidTr="00523DC9">
        <w:trPr>
          <w:trHeight w:val="550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Доля граждан, положительно оценивающих состояние межконфессиональных отношений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85,7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5806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68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5806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68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D80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100</w:t>
            </w:r>
            <w:r w:rsidR="00D8030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AA7838" w:rsidRPr="00435020" w:rsidTr="00523DC9">
        <w:trPr>
          <w:trHeight w:val="550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Количество граждан, положительно оценивающих состояние межконфессиональных </w:t>
            </w: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отношений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5806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2</w:t>
            </w:r>
            <w:r w:rsidR="005806C2" w:rsidRPr="00CD1C54">
              <w:rPr>
                <w:rFonts w:ascii="Times New Roman" w:hAnsi="Times New Roman"/>
                <w:sz w:val="24"/>
                <w:szCs w:val="24"/>
              </w:rPr>
              <w:t>04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5806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20</w:t>
            </w:r>
            <w:r w:rsidR="005806C2"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5806C2" w:rsidP="005806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D80304" w:rsidP="00D80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AA7838" w:rsidRPr="00435020" w:rsidTr="00523DC9">
        <w:trPr>
          <w:trHeight w:val="510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Общее количество опрошенных граждан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5020" w:rsidRPr="00435020" w:rsidRDefault="00435020" w:rsidP="00435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A7838" w:rsidRPr="00435020" w:rsidTr="00523DC9">
        <w:trPr>
          <w:trHeight w:val="898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723E66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Уровень толерантного отношения к представителям другой национальности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69,7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723E66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62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6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723E66" w:rsidP="00723E6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62</w:t>
            </w:r>
            <w:r w:rsidR="00435020" w:rsidRPr="00435020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723E66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D80304" w:rsidP="00D8030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AA7838" w:rsidRPr="00435020" w:rsidTr="00523DC9">
        <w:trPr>
          <w:trHeight w:val="684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Количество граждан, не испытывающих неприязни к людям других национальностей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209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C2524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188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C25242" w:rsidP="00C25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188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C25242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D80304" w:rsidP="00C2524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AA7838" w:rsidRPr="00435020" w:rsidTr="00523DC9">
        <w:trPr>
          <w:trHeight w:val="564"/>
        </w:trPr>
        <w:tc>
          <w:tcPr>
            <w:tcW w:w="28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Общее количество опрошенных граждан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чел.</w:t>
            </w:r>
          </w:p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35020" w:rsidRPr="00435020" w:rsidRDefault="00435020" w:rsidP="004350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35A22" w:rsidRDefault="00935A22" w:rsidP="00D5157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51576" w:rsidRPr="00D51576" w:rsidRDefault="00D51576" w:rsidP="00D5157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51576">
        <w:rPr>
          <w:rFonts w:ascii="Times New Roman" w:hAnsi="Times New Roman"/>
          <w:sz w:val="24"/>
          <w:szCs w:val="24"/>
        </w:rPr>
        <w:t>Отметить, что все показатели реализации муниципальной программы достигнуты в полном объеме 100,0 %.</w:t>
      </w:r>
    </w:p>
    <w:p w:rsidR="00D51576" w:rsidRPr="00D51576" w:rsidRDefault="00D51576" w:rsidP="00D5157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51576">
        <w:rPr>
          <w:rFonts w:ascii="Times New Roman" w:hAnsi="Times New Roman"/>
          <w:sz w:val="24"/>
          <w:szCs w:val="24"/>
        </w:rPr>
        <w:t xml:space="preserve">Муниципальная программа признана в целом эффективной </w:t>
      </w:r>
      <w:r w:rsidRPr="00CD1C54">
        <w:rPr>
          <w:rFonts w:ascii="Times New Roman" w:hAnsi="Times New Roman"/>
          <w:sz w:val="24"/>
          <w:szCs w:val="24"/>
        </w:rPr>
        <w:t>и предложена к реализации в 2018</w:t>
      </w:r>
      <w:r w:rsidRPr="00D51576">
        <w:rPr>
          <w:rFonts w:ascii="Times New Roman" w:hAnsi="Times New Roman"/>
          <w:sz w:val="24"/>
          <w:szCs w:val="24"/>
        </w:rPr>
        <w:t xml:space="preserve"> году.</w:t>
      </w:r>
    </w:p>
    <w:p w:rsidR="00DF3AA4" w:rsidRPr="00CD1C54" w:rsidRDefault="00DF3AA4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3AA4" w:rsidRPr="00DF3AA4" w:rsidRDefault="00DF3AA4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0BA2">
        <w:rPr>
          <w:rFonts w:ascii="Times New Roman" w:hAnsi="Times New Roman"/>
          <w:b/>
          <w:sz w:val="24"/>
          <w:szCs w:val="24"/>
        </w:rPr>
        <w:t>8.</w:t>
      </w:r>
      <w:r w:rsidR="00224885">
        <w:rPr>
          <w:rFonts w:ascii="Times New Roman" w:hAnsi="Times New Roman"/>
          <w:b/>
          <w:sz w:val="24"/>
          <w:szCs w:val="24"/>
        </w:rPr>
        <w:t xml:space="preserve"> </w:t>
      </w:r>
      <w:r w:rsidRPr="00B00BA2">
        <w:rPr>
          <w:rFonts w:ascii="Times New Roman" w:hAnsi="Times New Roman"/>
          <w:b/>
          <w:sz w:val="24"/>
          <w:szCs w:val="24"/>
        </w:rPr>
        <w:t>Ход реализации муниципальной программы «Разработка документов градостроительного регулирования города Покачи на 2016-2020 годы»</w:t>
      </w:r>
    </w:p>
    <w:p w:rsidR="00DF3AA4" w:rsidRPr="00DF3AA4" w:rsidRDefault="00DF3AA4" w:rsidP="00DF3AA4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F3AA4">
        <w:rPr>
          <w:rFonts w:ascii="Times New Roman" w:hAnsi="Times New Roman"/>
          <w:sz w:val="24"/>
          <w:szCs w:val="24"/>
        </w:rPr>
        <w:t xml:space="preserve">          </w:t>
      </w:r>
    </w:p>
    <w:p w:rsidR="00DF3AA4" w:rsidRPr="00CD1C54" w:rsidRDefault="00DF3AA4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В результате реализации программы в 2017 году:</w:t>
      </w:r>
    </w:p>
    <w:p w:rsidR="00DF3AA4" w:rsidRPr="00CD1C54" w:rsidRDefault="00224885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DF3AA4" w:rsidRPr="00CD1C54">
        <w:rPr>
          <w:rFonts w:ascii="Times New Roman" w:hAnsi="Times New Roman"/>
          <w:sz w:val="24"/>
          <w:szCs w:val="24"/>
        </w:rPr>
        <w:t>разработаны и утверждены проекты планировки, совмещенного с проектом межевания территории линейного объекта автомобильных дорог по ул. Мира, Комсомольская, Ленина, Югорская города Покачи позволит в дальнейшем обеспечить безопасность движения и строительство дорог в 4 микрорайоне;</w:t>
      </w:r>
    </w:p>
    <w:p w:rsidR="00DF3AA4" w:rsidRPr="00CD1C54" w:rsidRDefault="00224885" w:rsidP="00DF3AA4">
      <w:pPr>
        <w:pStyle w:val="ab"/>
        <w:tabs>
          <w:tab w:val="left" w:pos="709"/>
        </w:tabs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2) </w:t>
      </w:r>
      <w:r w:rsidR="00DF3AA4" w:rsidRPr="00CD1C54">
        <w:rPr>
          <w:rFonts w:ascii="Times New Roman" w:eastAsia="Times New Roman" w:hAnsi="Times New Roman"/>
          <w:sz w:val="24"/>
          <w:szCs w:val="24"/>
          <w:lang w:eastAsia="ru-RU"/>
        </w:rPr>
        <w:t>утверждены проекты планировки, совмещенного с проектом межевания территории общего пользования 6 микрорайона города Покачи позволило сформировать земельные участки, предназначенные для индивидуального жилищного строительства;</w:t>
      </w:r>
    </w:p>
    <w:p w:rsidR="00DF3AA4" w:rsidRPr="00CD1C54" w:rsidRDefault="00224885" w:rsidP="00DF3AA4">
      <w:pPr>
        <w:pStyle w:val="ab"/>
        <w:tabs>
          <w:tab w:val="left" w:pos="709"/>
        </w:tabs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3) </w:t>
      </w:r>
      <w:r w:rsidR="00DF3AA4" w:rsidRPr="00CD1C54">
        <w:rPr>
          <w:rFonts w:ascii="Times New Roman" w:eastAsia="Times New Roman" w:hAnsi="Times New Roman"/>
          <w:sz w:val="24"/>
          <w:szCs w:val="24"/>
          <w:lang w:eastAsia="ru-RU"/>
        </w:rPr>
        <w:t>утверждение проекта планировки совмещенного с проектом межевания территории 4 микрорайона города Покачи (объект «Лыжная трасса») позволит в дальнейшем обеспечить объектом спортивного назначения;</w:t>
      </w:r>
    </w:p>
    <w:p w:rsidR="00DF3AA4" w:rsidRPr="00CD1C54" w:rsidRDefault="00224885" w:rsidP="00DF3AA4">
      <w:pPr>
        <w:pStyle w:val="ab"/>
        <w:tabs>
          <w:tab w:val="left" w:pos="709"/>
        </w:tabs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4) </w:t>
      </w:r>
      <w:r w:rsidR="00DF3AA4" w:rsidRPr="00CD1C54">
        <w:rPr>
          <w:rFonts w:ascii="Times New Roman" w:eastAsia="Times New Roman" w:hAnsi="Times New Roman"/>
          <w:sz w:val="24"/>
          <w:szCs w:val="24"/>
          <w:lang w:eastAsia="ru-RU"/>
        </w:rPr>
        <w:t>утверждение проекта планировки совмещенного с проектом межевания территории линейного объекта «Автомобильные дороги по ул. Центральная, Восточная, Аганская» города Покачи в дальнейшем позволит обеспечить безопасность движения и капитальный ремонт дорог в промысловой зоне города Покачи.</w:t>
      </w:r>
    </w:p>
    <w:p w:rsidR="00DF3AA4" w:rsidRPr="00CD1C54" w:rsidRDefault="00DF3AA4" w:rsidP="00DF3AA4">
      <w:pPr>
        <w:pStyle w:val="ab"/>
        <w:tabs>
          <w:tab w:val="left" w:pos="709"/>
        </w:tabs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D1C54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Предусмотренные муниципальной программой мероприятия выполнены не в полном объеме. </w:t>
      </w:r>
    </w:p>
    <w:p w:rsidR="00DF3AA4" w:rsidRPr="00DF3AA4" w:rsidRDefault="00DF3AA4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3AA4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программы «Разработка документов градостроительного регулирования города Покачи на 2016-2020 годы» представлено в таблице </w:t>
      </w:r>
      <w:r w:rsidR="006760CF">
        <w:rPr>
          <w:rFonts w:ascii="Times New Roman" w:hAnsi="Times New Roman"/>
          <w:sz w:val="24"/>
          <w:szCs w:val="24"/>
        </w:rPr>
        <w:t>15</w:t>
      </w:r>
      <w:r w:rsidRPr="00DF3AA4">
        <w:rPr>
          <w:rFonts w:ascii="Times New Roman" w:hAnsi="Times New Roman"/>
          <w:sz w:val="24"/>
          <w:szCs w:val="24"/>
        </w:rPr>
        <w:t>.</w:t>
      </w:r>
    </w:p>
    <w:p w:rsidR="00DF3AA4" w:rsidRPr="00DF3AA4" w:rsidRDefault="00A16CBA" w:rsidP="001301FB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Таблица 1</w:t>
      </w:r>
      <w:r w:rsidR="006760CF">
        <w:rPr>
          <w:rFonts w:ascii="Times New Roman" w:hAnsi="Times New Roman"/>
          <w:sz w:val="24"/>
          <w:szCs w:val="24"/>
        </w:rPr>
        <w:t>5</w:t>
      </w:r>
    </w:p>
    <w:tbl>
      <w:tblPr>
        <w:tblpPr w:leftFromText="180" w:rightFromText="180" w:vertAnchor="text" w:horzAnchor="margin" w:tblpX="-231" w:tblpY="133"/>
        <w:tblW w:w="100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1701"/>
        <w:gridCol w:w="1700"/>
        <w:gridCol w:w="1560"/>
        <w:gridCol w:w="1550"/>
        <w:gridCol w:w="6"/>
        <w:gridCol w:w="996"/>
      </w:tblGrid>
      <w:tr w:rsidR="00DF3AA4" w:rsidRPr="00DF3AA4" w:rsidTr="00807A27">
        <w:trPr>
          <w:trHeight w:val="272"/>
        </w:trPr>
        <w:tc>
          <w:tcPr>
            <w:tcW w:w="2552" w:type="dxa"/>
            <w:vMerge w:val="restart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812" w:type="dxa"/>
            <w:gridSpan w:val="5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DF3AA4" w:rsidRPr="00DF3AA4" w:rsidTr="00807A27">
        <w:trPr>
          <w:trHeight w:val="565"/>
        </w:trPr>
        <w:tc>
          <w:tcPr>
            <w:tcW w:w="2552" w:type="dxa"/>
            <w:vMerge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556" w:type="dxa"/>
            <w:gridSpan w:val="2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6" w:type="dxa"/>
            <w:shd w:val="clear" w:color="auto" w:fill="auto"/>
            <w:hideMark/>
          </w:tcPr>
          <w:p w:rsidR="00DF3AA4" w:rsidRPr="006D6E5E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DF3AA4" w:rsidRPr="00DF3AA4" w:rsidTr="00807A27">
        <w:trPr>
          <w:trHeight w:val="166"/>
        </w:trPr>
        <w:tc>
          <w:tcPr>
            <w:tcW w:w="2552" w:type="dxa"/>
            <w:shd w:val="clear" w:color="auto" w:fill="auto"/>
            <w:hideMark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0" w:type="dxa"/>
            <w:shd w:val="clear" w:color="auto" w:fill="auto"/>
            <w:hideMark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6" w:type="dxa"/>
            <w:gridSpan w:val="2"/>
            <w:shd w:val="clear" w:color="auto" w:fill="auto"/>
            <w:hideMark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shd w:val="clear" w:color="auto" w:fill="auto"/>
            <w:hideMark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DF3AA4" w:rsidRPr="00DF3AA4" w:rsidTr="00807A27">
        <w:trPr>
          <w:trHeight w:val="318"/>
        </w:trPr>
        <w:tc>
          <w:tcPr>
            <w:tcW w:w="2552" w:type="dxa"/>
            <w:vMerge w:val="restart"/>
            <w:shd w:val="clear" w:color="auto" w:fill="auto"/>
          </w:tcPr>
          <w:p w:rsidR="00DF3AA4" w:rsidRPr="00CD1C5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Постановление ад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 xml:space="preserve">министрации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города от 15.02.2018</w:t>
            </w:r>
            <w:r w:rsidRPr="00DF3AA4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172</w:t>
            </w:r>
          </w:p>
          <w:p w:rsidR="0029464F" w:rsidRPr="00CD1C5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9464F" w:rsidRPr="00CD1C5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9464F" w:rsidRPr="00DF3AA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lastRenderedPageBreak/>
              <w:t>2017</w:t>
            </w:r>
          </w:p>
        </w:tc>
        <w:tc>
          <w:tcPr>
            <w:tcW w:w="1700" w:type="dxa"/>
            <w:shd w:val="clear" w:color="auto" w:fill="auto"/>
          </w:tcPr>
          <w:p w:rsidR="00F81EAB" w:rsidRDefault="00F81EAB" w:rsidP="00807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3AA4" w:rsidRPr="00DF3AA4" w:rsidRDefault="00941A42" w:rsidP="00807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41A42">
              <w:rPr>
                <w:rFonts w:ascii="Times New Roman" w:hAnsi="Times New Roman"/>
                <w:sz w:val="24"/>
                <w:szCs w:val="24"/>
              </w:rPr>
              <w:t>11 175 444,20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81EAB" w:rsidRDefault="00F81EAB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F3AA4" w:rsidRPr="00DF3AA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8 240 173,44</w:t>
            </w:r>
          </w:p>
        </w:tc>
        <w:tc>
          <w:tcPr>
            <w:tcW w:w="1556" w:type="dxa"/>
            <w:gridSpan w:val="2"/>
            <w:shd w:val="clear" w:color="auto" w:fill="auto"/>
            <w:vAlign w:val="bottom"/>
          </w:tcPr>
          <w:p w:rsidR="00DF3AA4" w:rsidRPr="00DF3AA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6 752 163,01</w:t>
            </w:r>
          </w:p>
        </w:tc>
        <w:tc>
          <w:tcPr>
            <w:tcW w:w="996" w:type="dxa"/>
            <w:shd w:val="clear" w:color="auto" w:fill="auto"/>
          </w:tcPr>
          <w:p w:rsidR="00DF3AA4" w:rsidRPr="00DF3AA4" w:rsidRDefault="00DF3AA4" w:rsidP="00807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3AA4" w:rsidRPr="00DF3AA4" w:rsidRDefault="0029464F" w:rsidP="00807A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81,94</w:t>
            </w:r>
          </w:p>
        </w:tc>
      </w:tr>
      <w:tr w:rsidR="00DF3AA4" w:rsidRPr="00DF3AA4" w:rsidTr="00807A27">
        <w:trPr>
          <w:trHeight w:val="166"/>
        </w:trPr>
        <w:tc>
          <w:tcPr>
            <w:tcW w:w="2552" w:type="dxa"/>
            <w:vMerge/>
            <w:shd w:val="clear" w:color="auto" w:fill="auto"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3AA4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700" w:type="dxa"/>
            <w:shd w:val="clear" w:color="auto" w:fill="auto"/>
          </w:tcPr>
          <w:p w:rsidR="00F81EAB" w:rsidRDefault="00F81EAB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41A42" w:rsidRPr="00941A42" w:rsidRDefault="00941A42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1A42">
              <w:rPr>
                <w:rFonts w:ascii="Times New Roman" w:hAnsi="Times New Roman"/>
                <w:sz w:val="24"/>
                <w:szCs w:val="24"/>
              </w:rPr>
              <w:t>4 968 444,20</w:t>
            </w:r>
          </w:p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DF3AA4" w:rsidRPr="00DF3AA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4 577 461,45</w:t>
            </w:r>
          </w:p>
        </w:tc>
        <w:tc>
          <w:tcPr>
            <w:tcW w:w="1556" w:type="dxa"/>
            <w:gridSpan w:val="2"/>
            <w:shd w:val="clear" w:color="auto" w:fill="auto"/>
            <w:vAlign w:val="bottom"/>
          </w:tcPr>
          <w:p w:rsidR="00F81EAB" w:rsidRDefault="00F81EAB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9464F" w:rsidRPr="00CD1C5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4157451,02</w:t>
            </w:r>
          </w:p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shd w:val="clear" w:color="auto" w:fill="auto"/>
          </w:tcPr>
          <w:p w:rsidR="00DF3AA4" w:rsidRPr="00DF3AA4" w:rsidRDefault="00DF3AA4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F3AA4" w:rsidRPr="00DF3AA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90</w:t>
            </w:r>
            <w:r w:rsidR="00DF3AA4" w:rsidRPr="00DF3AA4">
              <w:rPr>
                <w:rFonts w:ascii="Times New Roman" w:hAnsi="Times New Roman"/>
                <w:sz w:val="24"/>
                <w:szCs w:val="24"/>
              </w:rPr>
              <w:t>,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8</w:t>
            </w:r>
            <w:r w:rsidR="00DF3AA4" w:rsidRPr="00DF3A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9464F" w:rsidRPr="00CD1C54" w:rsidTr="00807A27">
        <w:trPr>
          <w:trHeight w:val="619"/>
        </w:trPr>
        <w:tc>
          <w:tcPr>
            <w:tcW w:w="2552" w:type="dxa"/>
            <w:vMerge/>
            <w:shd w:val="clear" w:color="auto" w:fill="auto"/>
          </w:tcPr>
          <w:p w:rsidR="0029464F" w:rsidRPr="00DF3AA4" w:rsidRDefault="0029464F" w:rsidP="00807A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64F" w:rsidRPr="00CD1C54" w:rsidRDefault="0029464F" w:rsidP="00807A27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окружной бюджет</w:t>
            </w:r>
          </w:p>
        </w:tc>
        <w:tc>
          <w:tcPr>
            <w:tcW w:w="1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64F" w:rsidRPr="00CD1C54" w:rsidRDefault="00941A42" w:rsidP="00807A27">
            <w:pPr>
              <w:rPr>
                <w:rFonts w:ascii="Times New Roman" w:hAnsi="Times New Roman"/>
                <w:sz w:val="24"/>
                <w:szCs w:val="24"/>
              </w:rPr>
            </w:pPr>
            <w:r w:rsidRPr="00941A42">
              <w:rPr>
                <w:rFonts w:ascii="Times New Roman" w:hAnsi="Times New Roman"/>
                <w:sz w:val="24"/>
                <w:szCs w:val="24"/>
              </w:rPr>
              <w:t>6 207 000,00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64F" w:rsidRPr="00CD1C54" w:rsidRDefault="0029464F" w:rsidP="00807A27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3 662 711,99</w:t>
            </w:r>
          </w:p>
        </w:tc>
        <w:tc>
          <w:tcPr>
            <w:tcW w:w="15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64F" w:rsidRPr="00CD1C54" w:rsidRDefault="0029464F" w:rsidP="00807A27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2 594 711,99</w:t>
            </w:r>
          </w:p>
        </w:tc>
        <w:tc>
          <w:tcPr>
            <w:tcW w:w="100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464F" w:rsidRPr="00CD1C54" w:rsidRDefault="0029464F" w:rsidP="00807A27">
            <w:pPr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70,84</w:t>
            </w:r>
          </w:p>
        </w:tc>
      </w:tr>
    </w:tbl>
    <w:p w:rsidR="00DF3AA4" w:rsidRPr="00DF3AA4" w:rsidRDefault="00DF3AA4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F3AA4" w:rsidRDefault="00DF3AA4" w:rsidP="00DF3AA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F3AA4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</w:t>
      </w:r>
      <w:r w:rsidR="00E12F9B" w:rsidRPr="00CD1C54">
        <w:rPr>
          <w:rFonts w:ascii="Times New Roman" w:hAnsi="Times New Roman"/>
          <w:sz w:val="24"/>
          <w:szCs w:val="24"/>
        </w:rPr>
        <w:t>це 1</w:t>
      </w:r>
      <w:r w:rsidR="006760CF">
        <w:rPr>
          <w:rFonts w:ascii="Times New Roman" w:hAnsi="Times New Roman"/>
          <w:sz w:val="24"/>
          <w:szCs w:val="24"/>
        </w:rPr>
        <w:t>6</w:t>
      </w:r>
      <w:r w:rsidRPr="00DF3AA4">
        <w:rPr>
          <w:rFonts w:ascii="Times New Roman" w:hAnsi="Times New Roman"/>
          <w:sz w:val="24"/>
          <w:szCs w:val="24"/>
        </w:rPr>
        <w:t>.</w:t>
      </w:r>
    </w:p>
    <w:p w:rsidR="00DF3AA4" w:rsidRPr="00DF3AA4" w:rsidRDefault="00DF3AA4" w:rsidP="001301FB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F3AA4">
        <w:rPr>
          <w:rFonts w:ascii="Times New Roman" w:hAnsi="Times New Roman"/>
          <w:sz w:val="24"/>
          <w:szCs w:val="24"/>
        </w:rPr>
        <w:t>Таблица 1</w:t>
      </w:r>
      <w:r w:rsidR="006760CF">
        <w:rPr>
          <w:rFonts w:ascii="Times New Roman" w:hAnsi="Times New Roman"/>
          <w:sz w:val="24"/>
          <w:szCs w:val="24"/>
        </w:rPr>
        <w:t>6</w:t>
      </w: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2977"/>
        <w:gridCol w:w="709"/>
        <w:gridCol w:w="1134"/>
        <w:gridCol w:w="1417"/>
        <w:gridCol w:w="1276"/>
        <w:gridCol w:w="1134"/>
        <w:gridCol w:w="992"/>
      </w:tblGrid>
      <w:tr w:rsidR="009D303D" w:rsidRPr="009D303D" w:rsidTr="00807A27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D303D" w:rsidRPr="009D303D" w:rsidRDefault="009D303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303D" w:rsidRPr="009D303D" w:rsidRDefault="009D303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Наименование целевого показателя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303D" w:rsidRPr="009D303D" w:rsidRDefault="009D303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D303D" w:rsidRPr="009D303D" w:rsidRDefault="009D303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D303D" w:rsidRPr="009D303D" w:rsidRDefault="009D303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Результат реализации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D303D" w:rsidRPr="009D303D" w:rsidRDefault="009D303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844290" w:rsidRPr="00CD1C54" w:rsidTr="00807A27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97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плановое значение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4290" w:rsidRPr="00CD1C54" w:rsidRDefault="00844290" w:rsidP="007E552D">
            <w:pPr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абсолютное значение  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(7=6-5)</w:t>
            </w:r>
          </w:p>
          <w:p w:rsidR="00844290" w:rsidRPr="00435020" w:rsidRDefault="00844290" w:rsidP="007E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844290" w:rsidRPr="00435020" w:rsidRDefault="00844290" w:rsidP="007E55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35020">
              <w:rPr>
                <w:rFonts w:ascii="Times New Roman" w:hAnsi="Times New Roman"/>
                <w:sz w:val="24"/>
                <w:szCs w:val="24"/>
              </w:rPr>
              <w:t xml:space="preserve">относительное  значение 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(8=6/5*100%)</w:t>
            </w:r>
          </w:p>
        </w:tc>
      </w:tr>
      <w:tr w:rsidR="00844290" w:rsidRPr="00CD1C54" w:rsidTr="00807A27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44290" w:rsidRPr="00CD1C54" w:rsidTr="00807A27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Количество утвержденных проектов планировок территорий</w:t>
            </w:r>
          </w:p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Количество внесения изменений в Правила землепользования и застройки города Покачи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5D26C5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125%</w:t>
            </w:r>
          </w:p>
        </w:tc>
      </w:tr>
      <w:tr w:rsidR="00844290" w:rsidRPr="00CD1C54" w:rsidTr="00807A27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Количество внесения изменений в Правила землепользования и застройки города Покачи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844290" w:rsidRPr="00CD1C54" w:rsidTr="00807A27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Количество внесения изменений в Генеральный план города Покачи</w:t>
            </w:r>
            <w:r w:rsidRPr="009D303D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9145E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9145ED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0 </w:t>
            </w:r>
          </w:p>
        </w:tc>
      </w:tr>
      <w:tr w:rsidR="00844290" w:rsidRPr="00CD1C54" w:rsidTr="00807A27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Количество работников управления архитектуры и градостроительства администрации города Покачи, обеспечение функций которых осуществляется в составе программы «Разработка документов градостроительного регулирования города Покачи на 2016-2020 годы» за счет средств местного бюджета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844290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303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4290" w:rsidRPr="009D303D" w:rsidRDefault="005D26C5" w:rsidP="009D303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8906C1" w:rsidRDefault="008906C1" w:rsidP="008906C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D26C5" w:rsidRPr="00D64646" w:rsidRDefault="005D26C5" w:rsidP="009145ED">
      <w:pPr>
        <w:pStyle w:val="ab"/>
        <w:tabs>
          <w:tab w:val="left" w:pos="709"/>
        </w:tabs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64646">
        <w:rPr>
          <w:rFonts w:ascii="Times New Roman" w:hAnsi="Times New Roman"/>
          <w:sz w:val="24"/>
          <w:szCs w:val="24"/>
        </w:rPr>
        <w:t>По первому показ</w:t>
      </w:r>
      <w:r w:rsidR="00B44732" w:rsidRPr="00D64646">
        <w:rPr>
          <w:rFonts w:ascii="Times New Roman" w:hAnsi="Times New Roman"/>
          <w:sz w:val="24"/>
          <w:szCs w:val="24"/>
        </w:rPr>
        <w:t>ателю исполнение составило</w:t>
      </w:r>
      <w:r w:rsidRPr="00D64646">
        <w:rPr>
          <w:rFonts w:ascii="Times New Roman" w:hAnsi="Times New Roman"/>
          <w:sz w:val="24"/>
          <w:szCs w:val="24"/>
        </w:rPr>
        <w:t xml:space="preserve"> 125%,</w:t>
      </w:r>
      <w:r w:rsidR="00DE6346" w:rsidRPr="00D64646">
        <w:rPr>
          <w:rFonts w:ascii="Times New Roman" w:hAnsi="Times New Roman"/>
          <w:sz w:val="24"/>
          <w:szCs w:val="24"/>
        </w:rPr>
        <w:t xml:space="preserve"> по второму показателю - </w:t>
      </w:r>
      <w:r w:rsidRPr="00D64646">
        <w:rPr>
          <w:rFonts w:ascii="Times New Roman" w:hAnsi="Times New Roman"/>
          <w:sz w:val="24"/>
          <w:szCs w:val="24"/>
        </w:rPr>
        <w:t>0%</w:t>
      </w:r>
      <w:r w:rsidR="00B44732" w:rsidRPr="00D64646">
        <w:rPr>
          <w:rFonts w:ascii="Times New Roman" w:hAnsi="Times New Roman"/>
          <w:sz w:val="24"/>
          <w:szCs w:val="24"/>
        </w:rPr>
        <w:t>,</w:t>
      </w:r>
      <w:r w:rsidR="00105D10" w:rsidRPr="00D64646">
        <w:rPr>
          <w:rFonts w:ascii="Times New Roman" w:hAnsi="Times New Roman"/>
          <w:sz w:val="24"/>
          <w:szCs w:val="24"/>
        </w:rPr>
        <w:t xml:space="preserve"> так как показатель был</w:t>
      </w:r>
      <w:r w:rsidR="00B44732" w:rsidRPr="00D64646">
        <w:rPr>
          <w:rFonts w:ascii="Times New Roman" w:hAnsi="Times New Roman"/>
          <w:sz w:val="24"/>
          <w:szCs w:val="24"/>
        </w:rPr>
        <w:t xml:space="preserve"> запланирован и</w:t>
      </w:r>
      <w:r w:rsidR="00105D10" w:rsidRPr="00D64646">
        <w:rPr>
          <w:rFonts w:ascii="Times New Roman" w:hAnsi="Times New Roman"/>
          <w:sz w:val="24"/>
          <w:szCs w:val="24"/>
        </w:rPr>
        <w:t xml:space="preserve"> выполнен в 2016 году</w:t>
      </w:r>
      <w:r w:rsidRPr="00D64646">
        <w:rPr>
          <w:rFonts w:ascii="Times New Roman" w:hAnsi="Times New Roman"/>
          <w:sz w:val="24"/>
          <w:szCs w:val="24"/>
        </w:rPr>
        <w:t xml:space="preserve">. </w:t>
      </w:r>
      <w:r w:rsidR="009145ED" w:rsidRPr="00D64646">
        <w:rPr>
          <w:rFonts w:ascii="Times New Roman" w:eastAsia="Times New Roman" w:hAnsi="Times New Roman"/>
          <w:sz w:val="24"/>
          <w:szCs w:val="24"/>
          <w:lang w:eastAsia="ru-RU"/>
        </w:rPr>
        <w:t>По третьему показателю «Внесение изменений в Генеральный план» - 0%,</w:t>
      </w:r>
      <w:r w:rsidR="00105D10" w:rsidRPr="00D6464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145ED" w:rsidRPr="00D64646">
        <w:rPr>
          <w:rFonts w:ascii="Times New Roman" w:eastAsia="Times New Roman" w:hAnsi="Times New Roman"/>
          <w:sz w:val="24"/>
          <w:szCs w:val="24"/>
          <w:lang w:eastAsia="ru-RU"/>
        </w:rPr>
        <w:t xml:space="preserve">открытый конкурс не состоялся, данное мероприятие перенесено на 2018 год. </w:t>
      </w:r>
      <w:r w:rsidRPr="00D64646">
        <w:rPr>
          <w:rFonts w:ascii="Times New Roman" w:hAnsi="Times New Roman"/>
          <w:sz w:val="24"/>
          <w:szCs w:val="24"/>
        </w:rPr>
        <w:t>По третьему по</w:t>
      </w:r>
      <w:r w:rsidR="00DE6346" w:rsidRPr="00D64646">
        <w:rPr>
          <w:rFonts w:ascii="Times New Roman" w:hAnsi="Times New Roman"/>
          <w:sz w:val="24"/>
          <w:szCs w:val="24"/>
        </w:rPr>
        <w:t>казателю выполнение составило 100</w:t>
      </w:r>
      <w:r w:rsidRPr="00D64646">
        <w:rPr>
          <w:rFonts w:ascii="Times New Roman" w:hAnsi="Times New Roman"/>
          <w:sz w:val="24"/>
          <w:szCs w:val="24"/>
        </w:rPr>
        <w:t xml:space="preserve">%. </w:t>
      </w:r>
    </w:p>
    <w:p w:rsidR="005D26C5" w:rsidRPr="005D26C5" w:rsidRDefault="005D26C5" w:rsidP="005D26C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646">
        <w:rPr>
          <w:rFonts w:ascii="Times New Roman" w:hAnsi="Times New Roman"/>
          <w:sz w:val="24"/>
          <w:szCs w:val="24"/>
        </w:rPr>
        <w:lastRenderedPageBreak/>
        <w:t>Средний уровень испол</w:t>
      </w:r>
      <w:r w:rsidR="005571D0" w:rsidRPr="00D64646">
        <w:rPr>
          <w:rFonts w:ascii="Times New Roman" w:hAnsi="Times New Roman"/>
          <w:sz w:val="24"/>
          <w:szCs w:val="24"/>
        </w:rPr>
        <w:t xml:space="preserve">нения показателей составляет </w:t>
      </w:r>
      <w:r w:rsidR="004566D9">
        <w:rPr>
          <w:rFonts w:ascii="Times New Roman" w:hAnsi="Times New Roman"/>
          <w:sz w:val="24"/>
          <w:szCs w:val="24"/>
        </w:rPr>
        <w:t>75</w:t>
      </w:r>
      <w:r w:rsidRPr="00D64646">
        <w:rPr>
          <w:rFonts w:ascii="Times New Roman" w:hAnsi="Times New Roman"/>
          <w:sz w:val="24"/>
          <w:szCs w:val="24"/>
        </w:rPr>
        <w:t>%.</w:t>
      </w:r>
    </w:p>
    <w:p w:rsidR="00072DA4" w:rsidRDefault="005D26C5" w:rsidP="005571D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D26C5">
        <w:rPr>
          <w:rFonts w:ascii="Times New Roman" w:hAnsi="Times New Roman"/>
          <w:sz w:val="24"/>
          <w:szCs w:val="24"/>
        </w:rPr>
        <w:t>Муниципальная программа в целом признана эффективной и предложена к реализации в 2018 году.</w:t>
      </w:r>
    </w:p>
    <w:p w:rsidR="005571D0" w:rsidRPr="00CD1C54" w:rsidRDefault="005571D0" w:rsidP="005571D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E3FAC" w:rsidRPr="001B321A" w:rsidRDefault="001B321A" w:rsidP="008E3FA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0BA2">
        <w:rPr>
          <w:rFonts w:ascii="Times New Roman" w:hAnsi="Times New Roman"/>
          <w:b/>
          <w:sz w:val="24"/>
          <w:szCs w:val="24"/>
        </w:rPr>
        <w:t>9</w:t>
      </w:r>
      <w:r w:rsidR="008E3FAC" w:rsidRPr="00B00BA2">
        <w:rPr>
          <w:rFonts w:ascii="Times New Roman" w:hAnsi="Times New Roman"/>
          <w:b/>
          <w:sz w:val="24"/>
          <w:szCs w:val="24"/>
        </w:rPr>
        <w:t>. Ход реализации муниципальной программы «Противодействие коррупции в муниципальном образовании город По</w:t>
      </w:r>
      <w:r w:rsidR="00C31F29" w:rsidRPr="00B00BA2">
        <w:rPr>
          <w:rFonts w:ascii="Times New Roman" w:hAnsi="Times New Roman"/>
          <w:b/>
          <w:sz w:val="24"/>
          <w:szCs w:val="24"/>
        </w:rPr>
        <w:t>качи на 2017-2019</w:t>
      </w:r>
      <w:r w:rsidR="008E3FAC" w:rsidRPr="00B00BA2">
        <w:rPr>
          <w:rFonts w:ascii="Times New Roman" w:hAnsi="Times New Roman"/>
          <w:b/>
          <w:sz w:val="24"/>
          <w:szCs w:val="24"/>
        </w:rPr>
        <w:t xml:space="preserve"> годы».</w:t>
      </w:r>
    </w:p>
    <w:p w:rsidR="008E3FAC" w:rsidRPr="001B321A" w:rsidRDefault="008E3FAC" w:rsidP="00C31F2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B321A">
        <w:rPr>
          <w:rFonts w:ascii="Times New Roman" w:hAnsi="Times New Roman"/>
          <w:b/>
          <w:sz w:val="24"/>
          <w:szCs w:val="24"/>
        </w:rPr>
        <w:t xml:space="preserve"> </w:t>
      </w:r>
    </w:p>
    <w:p w:rsidR="007F7340" w:rsidRPr="007F7340" w:rsidRDefault="007F7340" w:rsidP="007F73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7F7340">
        <w:rPr>
          <w:rFonts w:ascii="Times New Roman" w:hAnsi="Times New Roman"/>
          <w:sz w:val="24"/>
          <w:szCs w:val="24"/>
          <w:lang w:eastAsia="ar-SA"/>
        </w:rPr>
        <w:t>Запланированные мероприятия муниципальной программы «Противодействие коррупции в муниципальном образовании город Покачи на 2017-2019 годы»  в 2017 году  исполнены в полном объеме с финансовыми затратами 50 000,00 рублей, достигнуты все целевые показатели.</w:t>
      </w:r>
    </w:p>
    <w:p w:rsidR="007F7340" w:rsidRPr="007F7340" w:rsidRDefault="007F7340" w:rsidP="007F73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7F7340">
        <w:rPr>
          <w:rFonts w:ascii="Times New Roman" w:hAnsi="Times New Roman"/>
          <w:sz w:val="24"/>
          <w:szCs w:val="24"/>
          <w:lang w:eastAsia="ar-SA"/>
        </w:rPr>
        <w:t>Изготовлены карманные календари, плакаты и баннеры  по противодействию коррупции в количестве 194 экземпляра:</w:t>
      </w:r>
    </w:p>
    <w:p w:rsidR="007F7340" w:rsidRPr="007F7340" w:rsidRDefault="00CC4FE7" w:rsidP="007F73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1) </w:t>
      </w:r>
      <w:r w:rsidR="007F7340" w:rsidRPr="007F7340">
        <w:rPr>
          <w:rFonts w:ascii="Times New Roman" w:hAnsi="Times New Roman"/>
          <w:sz w:val="24"/>
          <w:szCs w:val="24"/>
          <w:lang w:eastAsia="ar-SA"/>
        </w:rPr>
        <w:t xml:space="preserve">150 экз. карманных календарей (распространены среди муниципальных служащих, сотрудников  муниципальных учреждений города Покачи, а также среди несовершеннолетних при проведении профилактических мероприятий);  </w:t>
      </w:r>
    </w:p>
    <w:p w:rsidR="007F7340" w:rsidRPr="007F7340" w:rsidRDefault="00CC4FE7" w:rsidP="007F73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2) </w:t>
      </w:r>
      <w:r w:rsidR="007F7340" w:rsidRPr="007F7340">
        <w:rPr>
          <w:rFonts w:ascii="Times New Roman" w:hAnsi="Times New Roman"/>
          <w:sz w:val="24"/>
          <w:szCs w:val="24"/>
          <w:lang w:eastAsia="ar-SA"/>
        </w:rPr>
        <w:t>40 экз. плакатов (распространены среди муниципальных служащих, переданы в муниципальные учреждения города Покачи);</w:t>
      </w:r>
    </w:p>
    <w:p w:rsidR="007F7340" w:rsidRPr="007F7340" w:rsidRDefault="00CC4FE7" w:rsidP="007F73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3) </w:t>
      </w:r>
      <w:r w:rsidR="007F7340" w:rsidRPr="007F7340">
        <w:rPr>
          <w:rFonts w:ascii="Times New Roman" w:hAnsi="Times New Roman"/>
          <w:sz w:val="24"/>
          <w:szCs w:val="24"/>
          <w:lang w:eastAsia="ar-SA"/>
        </w:rPr>
        <w:t>4 экз. баннеров.</w:t>
      </w:r>
    </w:p>
    <w:p w:rsidR="007F7340" w:rsidRPr="007F7340" w:rsidRDefault="007F7340" w:rsidP="007F7340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ar-SA"/>
        </w:rPr>
      </w:pPr>
      <w:r w:rsidRPr="007F7340">
        <w:rPr>
          <w:rFonts w:ascii="Times New Roman" w:hAnsi="Times New Roman"/>
          <w:sz w:val="24"/>
          <w:szCs w:val="24"/>
          <w:lang w:eastAsia="ar-SA"/>
        </w:rPr>
        <w:t>Иные мероприятия, предусмотренные муниципальной программой, в 2017 году исполнены без финансовых затрат.</w:t>
      </w:r>
    </w:p>
    <w:p w:rsidR="00D02628" w:rsidRDefault="007E552D" w:rsidP="00D0262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E552D">
        <w:rPr>
          <w:rFonts w:ascii="Times New Roman" w:hAnsi="Times New Roman"/>
          <w:bCs/>
          <w:sz w:val="24"/>
          <w:szCs w:val="24"/>
        </w:rPr>
        <w:t xml:space="preserve">Количество обучающихся 9-11 классов, принявших участие в мероприятиях профилактической направленности план равен факту </w:t>
      </w:r>
      <w:r>
        <w:rPr>
          <w:rFonts w:ascii="Times New Roman" w:hAnsi="Times New Roman"/>
          <w:bCs/>
          <w:sz w:val="24"/>
          <w:szCs w:val="24"/>
        </w:rPr>
        <w:t xml:space="preserve">860 </w:t>
      </w:r>
      <w:r w:rsidRPr="007E552D">
        <w:rPr>
          <w:rFonts w:ascii="Times New Roman" w:hAnsi="Times New Roman"/>
          <w:bCs/>
          <w:sz w:val="24"/>
          <w:szCs w:val="24"/>
        </w:rPr>
        <w:t xml:space="preserve">человек. Ожидаемая эффективность </w:t>
      </w:r>
      <w:r w:rsidR="00D02628">
        <w:rPr>
          <w:rFonts w:ascii="Times New Roman" w:hAnsi="Times New Roman"/>
          <w:bCs/>
          <w:sz w:val="24"/>
          <w:szCs w:val="24"/>
        </w:rPr>
        <w:t>данного мероприятия достигнута.</w:t>
      </w:r>
    </w:p>
    <w:p w:rsidR="00C31F29" w:rsidRPr="00D02628" w:rsidRDefault="00D02628" w:rsidP="00D0262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02628">
        <w:rPr>
          <w:rFonts w:ascii="Times New Roman" w:hAnsi="Times New Roman"/>
          <w:sz w:val="24"/>
          <w:szCs w:val="24"/>
        </w:rPr>
        <w:t>Количество опубликованных (размещенных) сведений в средствах массовой информации о деятельности органов местного самоуправления города Покачи, о проводимой работе по противодействию коррупции и о реализации Программы</w:t>
      </w:r>
      <w:r w:rsidRPr="00D02628">
        <w:rPr>
          <w:rFonts w:ascii="Times New Roman" w:hAnsi="Times New Roman"/>
          <w:bCs/>
          <w:sz w:val="24"/>
          <w:szCs w:val="24"/>
        </w:rPr>
        <w:t xml:space="preserve"> </w:t>
      </w:r>
      <w:r w:rsidRPr="007E552D">
        <w:rPr>
          <w:rFonts w:ascii="Times New Roman" w:hAnsi="Times New Roman"/>
          <w:bCs/>
          <w:sz w:val="24"/>
          <w:szCs w:val="24"/>
        </w:rPr>
        <w:t xml:space="preserve">план равен </w:t>
      </w:r>
      <w:r w:rsidRPr="00D02628">
        <w:rPr>
          <w:rFonts w:ascii="Times New Roman" w:hAnsi="Times New Roman"/>
          <w:bCs/>
          <w:sz w:val="24"/>
          <w:szCs w:val="24"/>
        </w:rPr>
        <w:t>240</w:t>
      </w:r>
      <w:r>
        <w:rPr>
          <w:rFonts w:ascii="Times New Roman" w:hAnsi="Times New Roman"/>
          <w:bCs/>
          <w:sz w:val="24"/>
          <w:szCs w:val="24"/>
        </w:rPr>
        <w:t xml:space="preserve"> шт. </w:t>
      </w:r>
      <w:r w:rsidRPr="007E552D">
        <w:rPr>
          <w:rFonts w:ascii="Times New Roman" w:hAnsi="Times New Roman"/>
          <w:bCs/>
          <w:sz w:val="24"/>
          <w:szCs w:val="24"/>
        </w:rPr>
        <w:t xml:space="preserve">факт </w:t>
      </w:r>
      <w:r w:rsidRPr="00D02628">
        <w:rPr>
          <w:rFonts w:ascii="Times New Roman" w:hAnsi="Times New Roman"/>
          <w:bCs/>
          <w:sz w:val="24"/>
          <w:szCs w:val="24"/>
        </w:rPr>
        <w:t>244</w:t>
      </w:r>
      <w:r>
        <w:rPr>
          <w:rFonts w:ascii="Times New Roman" w:hAnsi="Times New Roman"/>
          <w:bCs/>
          <w:sz w:val="24"/>
          <w:szCs w:val="24"/>
        </w:rPr>
        <w:t xml:space="preserve"> шт</w:t>
      </w:r>
      <w:r w:rsidRPr="007E552D">
        <w:rPr>
          <w:rFonts w:ascii="Times New Roman" w:hAnsi="Times New Roman"/>
          <w:bCs/>
          <w:sz w:val="24"/>
          <w:szCs w:val="24"/>
        </w:rPr>
        <w:t>.</w:t>
      </w:r>
    </w:p>
    <w:p w:rsidR="00444512" w:rsidRPr="00444512" w:rsidRDefault="00444512" w:rsidP="0044451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44512">
        <w:rPr>
          <w:rFonts w:ascii="Times New Roman" w:hAnsi="Times New Roman"/>
          <w:sz w:val="24"/>
          <w:szCs w:val="24"/>
        </w:rPr>
        <w:t>Количество заседаний межведомственного Совета при главе города Пока</w:t>
      </w:r>
      <w:r>
        <w:rPr>
          <w:rFonts w:ascii="Times New Roman" w:hAnsi="Times New Roman"/>
          <w:sz w:val="24"/>
          <w:szCs w:val="24"/>
        </w:rPr>
        <w:t xml:space="preserve">чи по противодействию коррупции </w:t>
      </w:r>
      <w:r w:rsidRPr="00444512">
        <w:rPr>
          <w:rFonts w:ascii="Times New Roman" w:hAnsi="Times New Roman"/>
          <w:sz w:val="24"/>
          <w:szCs w:val="24"/>
        </w:rPr>
        <w:t>2017 год</w:t>
      </w:r>
      <w:r>
        <w:rPr>
          <w:rFonts w:ascii="Times New Roman" w:hAnsi="Times New Roman"/>
          <w:sz w:val="24"/>
          <w:szCs w:val="24"/>
        </w:rPr>
        <w:t>а</w:t>
      </w:r>
      <w:r w:rsidRPr="00444512">
        <w:rPr>
          <w:rFonts w:ascii="Times New Roman" w:hAnsi="Times New Roman"/>
          <w:bCs/>
          <w:sz w:val="24"/>
          <w:szCs w:val="24"/>
        </w:rPr>
        <w:t xml:space="preserve"> </w:t>
      </w:r>
      <w:r w:rsidRPr="007E552D">
        <w:rPr>
          <w:rFonts w:ascii="Times New Roman" w:hAnsi="Times New Roman"/>
          <w:bCs/>
          <w:sz w:val="24"/>
          <w:szCs w:val="24"/>
        </w:rPr>
        <w:t xml:space="preserve">план равен факту </w:t>
      </w:r>
      <w:r>
        <w:rPr>
          <w:rFonts w:ascii="Times New Roman" w:hAnsi="Times New Roman"/>
          <w:bCs/>
          <w:sz w:val="24"/>
          <w:szCs w:val="24"/>
        </w:rPr>
        <w:t>2 раза.</w:t>
      </w:r>
    </w:p>
    <w:p w:rsidR="00444512" w:rsidRPr="00444512" w:rsidRDefault="002F0C3B" w:rsidP="0044451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F0C3B">
        <w:rPr>
          <w:rFonts w:ascii="Times New Roman" w:hAnsi="Times New Roman"/>
          <w:sz w:val="24"/>
          <w:szCs w:val="24"/>
        </w:rPr>
        <w:t>Количество изготовленной агитационной продукции (баннеры, плакаты, календари) в органах местного самоуправления города Покачи по вопросам противодействия коррупции</w:t>
      </w:r>
      <w:r w:rsidR="00444512" w:rsidRPr="00444512">
        <w:rPr>
          <w:rFonts w:ascii="Times New Roman" w:hAnsi="Times New Roman"/>
          <w:sz w:val="24"/>
          <w:szCs w:val="24"/>
        </w:rPr>
        <w:tab/>
      </w:r>
      <w:r w:rsidRPr="002F0C3B">
        <w:rPr>
          <w:rFonts w:ascii="Times New Roman" w:hAnsi="Times New Roman"/>
          <w:sz w:val="24"/>
          <w:szCs w:val="24"/>
        </w:rPr>
        <w:t>план ра</w:t>
      </w:r>
      <w:r>
        <w:rPr>
          <w:rFonts w:ascii="Times New Roman" w:hAnsi="Times New Roman"/>
          <w:sz w:val="24"/>
          <w:szCs w:val="24"/>
        </w:rPr>
        <w:t>вен факту 194 шт.</w:t>
      </w:r>
    </w:p>
    <w:p w:rsidR="00D02628" w:rsidRDefault="002F0C3B" w:rsidP="008E3FA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F0C3B">
        <w:rPr>
          <w:rFonts w:ascii="Times New Roman" w:hAnsi="Times New Roman"/>
          <w:sz w:val="24"/>
          <w:szCs w:val="24"/>
        </w:rPr>
        <w:t>Количество проведенных конференций, заседаний, «круглых столов», семинаров, дополнительное профессиональное образование по вопросам противодействия коррупции</w:t>
      </w:r>
      <w:r>
        <w:rPr>
          <w:rFonts w:ascii="Times New Roman" w:hAnsi="Times New Roman"/>
          <w:sz w:val="24"/>
          <w:szCs w:val="24"/>
        </w:rPr>
        <w:t xml:space="preserve"> план равен 6 факт 13 раз.</w:t>
      </w:r>
    </w:p>
    <w:p w:rsidR="008E3FAC" w:rsidRPr="008E3FAC" w:rsidRDefault="008E3FAC" w:rsidP="008E3FA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3FAC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«Противодействие коррупции в муниципальном образовании город Покачи на 201</w:t>
      </w:r>
      <w:r w:rsidR="00DC4D9E" w:rsidRPr="00CD1C54">
        <w:rPr>
          <w:rFonts w:ascii="Times New Roman" w:hAnsi="Times New Roman"/>
          <w:sz w:val="24"/>
          <w:szCs w:val="24"/>
        </w:rPr>
        <w:t>7-2019</w:t>
      </w:r>
      <w:r w:rsidR="006760CF">
        <w:rPr>
          <w:rFonts w:ascii="Times New Roman" w:hAnsi="Times New Roman"/>
          <w:sz w:val="24"/>
          <w:szCs w:val="24"/>
        </w:rPr>
        <w:t xml:space="preserve"> годы» представлено в таблице 17</w:t>
      </w:r>
      <w:r w:rsidRPr="008E3FAC">
        <w:rPr>
          <w:rFonts w:ascii="Times New Roman" w:hAnsi="Times New Roman"/>
          <w:sz w:val="24"/>
          <w:szCs w:val="24"/>
        </w:rPr>
        <w:t>.</w:t>
      </w:r>
    </w:p>
    <w:p w:rsidR="008E3FAC" w:rsidRPr="008E3FAC" w:rsidRDefault="001D7E7C" w:rsidP="008E3FA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Таблица 1</w:t>
      </w:r>
      <w:r w:rsidR="006760CF">
        <w:rPr>
          <w:rFonts w:ascii="Times New Roman" w:hAnsi="Times New Roman"/>
          <w:sz w:val="24"/>
          <w:szCs w:val="24"/>
        </w:rPr>
        <w:t>7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701"/>
        <w:gridCol w:w="1418"/>
        <w:gridCol w:w="1417"/>
        <w:gridCol w:w="992"/>
      </w:tblGrid>
      <w:tr w:rsidR="008E3FAC" w:rsidRPr="008E3FAC" w:rsidTr="00807A27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8E3FAC" w:rsidRPr="008E3FAC" w:rsidTr="00807A27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8E3FAC" w:rsidRPr="008E3FAC" w:rsidTr="00807A27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8E3FAC" w:rsidRPr="008E3FAC" w:rsidTr="00807A27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8E3FAC" w:rsidRPr="008E3FAC" w:rsidRDefault="008E3FAC" w:rsidP="00C31F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Постановление администрац</w:t>
            </w:r>
            <w:r w:rsidR="00C31F29" w:rsidRPr="00CD1C54">
              <w:rPr>
                <w:rFonts w:ascii="Times New Roman" w:hAnsi="Times New Roman"/>
                <w:sz w:val="24"/>
                <w:szCs w:val="24"/>
              </w:rPr>
              <w:t>ии города от 19.01.2018 № 42</w:t>
            </w:r>
          </w:p>
        </w:tc>
        <w:tc>
          <w:tcPr>
            <w:tcW w:w="1984" w:type="dxa"/>
            <w:shd w:val="clear" w:color="auto" w:fill="auto"/>
          </w:tcPr>
          <w:p w:rsidR="008E3FAC" w:rsidRPr="008E3FAC" w:rsidRDefault="00C31F29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701" w:type="dxa"/>
            <w:shd w:val="clear" w:color="auto" w:fill="auto"/>
          </w:tcPr>
          <w:p w:rsidR="008E3FAC" w:rsidRPr="006D6E5E" w:rsidRDefault="001E30F6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5</w:t>
            </w:r>
            <w:r w:rsidR="008E3FAC" w:rsidRPr="006D6E5E">
              <w:rPr>
                <w:rFonts w:ascii="Times New Roman" w:hAnsi="Times New Roman"/>
                <w:sz w:val="24"/>
                <w:szCs w:val="24"/>
              </w:rPr>
              <w:t>0 000,00</w:t>
            </w:r>
          </w:p>
        </w:tc>
        <w:tc>
          <w:tcPr>
            <w:tcW w:w="1418" w:type="dxa"/>
            <w:shd w:val="clear" w:color="auto" w:fill="auto"/>
          </w:tcPr>
          <w:p w:rsidR="008E3FAC" w:rsidRPr="006D6E5E" w:rsidRDefault="001E30F6" w:rsidP="001E30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50 0</w:t>
            </w:r>
            <w:r w:rsidR="008E3FAC" w:rsidRPr="006D6E5E">
              <w:rPr>
                <w:rFonts w:ascii="Times New Roman" w:hAnsi="Times New Roman"/>
                <w:sz w:val="24"/>
                <w:szCs w:val="24"/>
              </w:rPr>
              <w:t>00,00</w:t>
            </w:r>
          </w:p>
        </w:tc>
        <w:tc>
          <w:tcPr>
            <w:tcW w:w="1417" w:type="dxa"/>
            <w:shd w:val="clear" w:color="auto" w:fill="auto"/>
          </w:tcPr>
          <w:p w:rsidR="008E3FAC" w:rsidRPr="006D6E5E" w:rsidRDefault="001E30F6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992" w:type="dxa"/>
            <w:shd w:val="clear" w:color="auto" w:fill="auto"/>
          </w:tcPr>
          <w:p w:rsidR="008E3FAC" w:rsidRPr="006D6E5E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  <w:tr w:rsidR="008E3FAC" w:rsidRPr="008E3FAC" w:rsidTr="00807A27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1701" w:type="dxa"/>
            <w:shd w:val="clear" w:color="auto" w:fill="auto"/>
          </w:tcPr>
          <w:p w:rsidR="008E3FAC" w:rsidRPr="008E3FAC" w:rsidRDefault="001E30F6" w:rsidP="001E30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  <w:r w:rsidR="008E3FAC" w:rsidRPr="008E3FAC">
              <w:rPr>
                <w:rFonts w:ascii="Times New Roman" w:hAnsi="Times New Roman"/>
                <w:sz w:val="24"/>
                <w:szCs w:val="24"/>
              </w:rPr>
              <w:t>0 000,00</w:t>
            </w:r>
          </w:p>
        </w:tc>
        <w:tc>
          <w:tcPr>
            <w:tcW w:w="1418" w:type="dxa"/>
            <w:shd w:val="clear" w:color="auto" w:fill="auto"/>
          </w:tcPr>
          <w:p w:rsidR="008E3FAC" w:rsidRPr="008E3FAC" w:rsidRDefault="001E30F6" w:rsidP="001E30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50 0</w:t>
            </w:r>
            <w:r w:rsidR="008E3FAC" w:rsidRPr="008E3FAC">
              <w:rPr>
                <w:rFonts w:ascii="Times New Roman" w:hAnsi="Times New Roman"/>
                <w:sz w:val="24"/>
                <w:szCs w:val="24"/>
              </w:rPr>
              <w:t>00,00</w:t>
            </w:r>
          </w:p>
        </w:tc>
        <w:tc>
          <w:tcPr>
            <w:tcW w:w="1417" w:type="dxa"/>
            <w:shd w:val="clear" w:color="auto" w:fill="auto"/>
          </w:tcPr>
          <w:p w:rsidR="008E3FAC" w:rsidRPr="008E3FAC" w:rsidRDefault="001E30F6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50 000,00</w:t>
            </w:r>
          </w:p>
        </w:tc>
        <w:tc>
          <w:tcPr>
            <w:tcW w:w="992" w:type="dxa"/>
            <w:shd w:val="clear" w:color="auto" w:fill="auto"/>
          </w:tcPr>
          <w:p w:rsidR="008E3FAC" w:rsidRPr="008E3FAC" w:rsidRDefault="008E3FAC" w:rsidP="008E3F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E3FAC">
              <w:rPr>
                <w:rFonts w:ascii="Times New Roman" w:hAnsi="Times New Roman"/>
                <w:sz w:val="24"/>
                <w:szCs w:val="24"/>
              </w:rPr>
              <w:t>100,00</w:t>
            </w:r>
          </w:p>
        </w:tc>
      </w:tr>
    </w:tbl>
    <w:p w:rsidR="008E3FAC" w:rsidRPr="008E3FAC" w:rsidRDefault="008E3FAC" w:rsidP="008E3FAC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D56E0C" w:rsidRPr="00CD1C54" w:rsidRDefault="008E3FAC" w:rsidP="006A699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E3FAC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1D7E7C">
        <w:rPr>
          <w:rFonts w:ascii="Times New Roman" w:hAnsi="Times New Roman"/>
          <w:sz w:val="24"/>
          <w:szCs w:val="24"/>
        </w:rPr>
        <w:t>граммы представлено в таблице 1</w:t>
      </w:r>
      <w:r w:rsidR="006760CF">
        <w:rPr>
          <w:rFonts w:ascii="Times New Roman" w:hAnsi="Times New Roman"/>
          <w:sz w:val="24"/>
          <w:szCs w:val="24"/>
        </w:rPr>
        <w:t>8</w:t>
      </w:r>
      <w:r w:rsidR="006A6997">
        <w:rPr>
          <w:rFonts w:ascii="Times New Roman" w:hAnsi="Times New Roman"/>
          <w:sz w:val="24"/>
          <w:szCs w:val="24"/>
        </w:rPr>
        <w:t>.</w:t>
      </w:r>
    </w:p>
    <w:p w:rsidR="009F708C" w:rsidRPr="009F708C" w:rsidRDefault="006760CF" w:rsidP="009F708C">
      <w:pPr>
        <w:suppressAutoHyphens/>
        <w:autoSpaceDE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18</w:t>
      </w: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402"/>
        <w:gridCol w:w="851"/>
        <w:gridCol w:w="1133"/>
        <w:gridCol w:w="1276"/>
        <w:gridCol w:w="1134"/>
        <w:gridCol w:w="851"/>
        <w:gridCol w:w="992"/>
      </w:tblGrid>
      <w:tr w:rsidR="009F708C" w:rsidRPr="009F708C" w:rsidTr="00807A27">
        <w:tc>
          <w:tcPr>
            <w:tcW w:w="426" w:type="dxa"/>
            <w:vMerge w:val="restart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Наименования </w:t>
            </w:r>
          </w:p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целевого показателя </w:t>
            </w:r>
          </w:p>
        </w:tc>
        <w:tc>
          <w:tcPr>
            <w:tcW w:w="851" w:type="dxa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</w:tc>
        <w:tc>
          <w:tcPr>
            <w:tcW w:w="1133" w:type="dxa"/>
            <w:vMerge w:val="restart"/>
            <w:shd w:val="clear" w:color="auto" w:fill="auto"/>
          </w:tcPr>
          <w:p w:rsidR="009F708C" w:rsidRPr="009F708C" w:rsidRDefault="009F708C" w:rsidP="009F708C">
            <w:pPr>
              <w:tabs>
                <w:tab w:val="left" w:pos="771"/>
              </w:tabs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  <w:r w:rsidRPr="009F708C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410" w:type="dxa"/>
            <w:gridSpan w:val="2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Результат реализации программы</w:t>
            </w:r>
          </w:p>
        </w:tc>
        <w:tc>
          <w:tcPr>
            <w:tcW w:w="1843" w:type="dxa"/>
            <w:gridSpan w:val="2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9F708C" w:rsidRPr="009F708C" w:rsidTr="00807A27">
        <w:trPr>
          <w:trHeight w:val="1301"/>
        </w:trPr>
        <w:tc>
          <w:tcPr>
            <w:tcW w:w="426" w:type="dxa"/>
            <w:vMerge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измерения</w:t>
            </w:r>
          </w:p>
        </w:tc>
        <w:tc>
          <w:tcPr>
            <w:tcW w:w="1133" w:type="dxa"/>
            <w:vMerge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базовое значение</w:t>
            </w:r>
          </w:p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показателей</w:t>
            </w:r>
          </w:p>
        </w:tc>
        <w:tc>
          <w:tcPr>
            <w:tcW w:w="1134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ind w:left="-19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фактическое значение</w:t>
            </w:r>
          </w:p>
          <w:p w:rsidR="009F708C" w:rsidRPr="009F708C" w:rsidRDefault="009F708C" w:rsidP="009F708C">
            <w:pPr>
              <w:suppressAutoHyphens/>
              <w:spacing w:after="0" w:line="240" w:lineRule="auto"/>
              <w:ind w:left="-19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показателей</w:t>
            </w:r>
          </w:p>
        </w:tc>
        <w:tc>
          <w:tcPr>
            <w:tcW w:w="851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абсолютное значение </w:t>
            </w:r>
          </w:p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(6=5-4)</w:t>
            </w:r>
          </w:p>
        </w:tc>
        <w:tc>
          <w:tcPr>
            <w:tcW w:w="992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относительное значение </w:t>
            </w:r>
          </w:p>
          <w:p w:rsidR="009F708C" w:rsidRPr="009F708C" w:rsidRDefault="009F708C" w:rsidP="009F708C">
            <w:pPr>
              <w:suppressAutoHyphens/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(7=5/4*100%)</w:t>
            </w:r>
          </w:p>
        </w:tc>
      </w:tr>
      <w:tr w:rsidR="009F708C" w:rsidRPr="009F708C" w:rsidTr="00807A27">
        <w:tc>
          <w:tcPr>
            <w:tcW w:w="426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3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9F708C" w:rsidRPr="009F708C" w:rsidTr="00807A27">
        <w:tc>
          <w:tcPr>
            <w:tcW w:w="426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1</w:t>
            </w:r>
            <w:r w:rsidRPr="009F708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shd w:val="clear" w:color="auto" w:fill="auto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Количество обучающихся 9-11 классов, принявших участие в мероприятиях профилактической направленности  </w:t>
            </w:r>
          </w:p>
        </w:tc>
        <w:tc>
          <w:tcPr>
            <w:tcW w:w="851" w:type="dxa"/>
            <w:vAlign w:val="center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9F708C" w:rsidRPr="009F708C" w:rsidRDefault="009F708C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851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F708C" w:rsidRPr="00844290" w:rsidRDefault="009F708C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860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F708C" w:rsidRPr="00844290" w:rsidRDefault="009F708C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860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9F708C" w:rsidRPr="00844290" w:rsidRDefault="009F708C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9F708C" w:rsidRPr="00844290" w:rsidRDefault="009F708C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100</w:t>
            </w:r>
            <w:r w:rsidR="00817B9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8C4662" w:rsidRPr="009F708C" w:rsidTr="00807A27">
        <w:tc>
          <w:tcPr>
            <w:tcW w:w="426" w:type="dxa"/>
            <w:shd w:val="clear" w:color="auto" w:fill="auto"/>
          </w:tcPr>
          <w:p w:rsidR="008C4662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2</w:t>
            </w:r>
            <w:r w:rsidR="008C4662" w:rsidRPr="009F708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  <w:shd w:val="clear" w:color="auto" w:fill="auto"/>
          </w:tcPr>
          <w:p w:rsidR="008C4662" w:rsidRPr="00844290" w:rsidRDefault="008C4662" w:rsidP="007E552D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Количество опубликованных (размещенных) сведений в средствах массовой информации о деятельности органов местного самоуправления города Покачи о проводимой работе по противодействию коррупции и о реализации Программы</w:t>
            </w:r>
          </w:p>
        </w:tc>
        <w:tc>
          <w:tcPr>
            <w:tcW w:w="851" w:type="dxa"/>
            <w:vAlign w:val="center"/>
          </w:tcPr>
          <w:p w:rsidR="008C4662" w:rsidRPr="009F708C" w:rsidRDefault="008C4662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8C4662" w:rsidRPr="009F708C" w:rsidRDefault="008C4662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CD1C54">
              <w:rPr>
                <w:rFonts w:ascii="Times New Roman" w:hAnsi="Times New Roman"/>
                <w:sz w:val="24"/>
                <w:szCs w:val="24"/>
              </w:rPr>
              <w:t>230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C4662" w:rsidRPr="00844290" w:rsidRDefault="008C4662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8C4662" w:rsidRPr="00844290" w:rsidRDefault="008C4662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244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8C4662" w:rsidRPr="00844290" w:rsidRDefault="00072DA4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0E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C4662" w:rsidRPr="00844290" w:rsidRDefault="008C4662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101,7</w:t>
            </w:r>
            <w:r w:rsidR="00817B9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E50033" w:rsidRPr="009F708C" w:rsidTr="00807A27">
        <w:tc>
          <w:tcPr>
            <w:tcW w:w="426" w:type="dxa"/>
            <w:shd w:val="clear" w:color="auto" w:fill="auto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3402" w:type="dxa"/>
            <w:shd w:val="clear" w:color="auto" w:fill="auto"/>
          </w:tcPr>
          <w:p w:rsidR="00E50033" w:rsidRPr="009F708C" w:rsidRDefault="00E50033" w:rsidP="009F708C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 xml:space="preserve">Количество заседаний межведомственного Совета при главе города Покачи по противодействию коррупции </w:t>
            </w:r>
          </w:p>
        </w:tc>
        <w:tc>
          <w:tcPr>
            <w:tcW w:w="851" w:type="dxa"/>
            <w:vAlign w:val="center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раз.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100</w:t>
            </w:r>
            <w:r w:rsidR="00817B9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E50033" w:rsidRPr="009F708C" w:rsidTr="00807A27">
        <w:tc>
          <w:tcPr>
            <w:tcW w:w="426" w:type="dxa"/>
            <w:shd w:val="clear" w:color="auto" w:fill="auto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3402" w:type="dxa"/>
            <w:shd w:val="clear" w:color="auto" w:fill="auto"/>
          </w:tcPr>
          <w:p w:rsidR="00E50033" w:rsidRPr="009F708C" w:rsidRDefault="00E50033" w:rsidP="009F708C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Количество изготовленных листовок (бланочной продукции) в органах местного самоуправления города Покачи по вопросам противодействия коррупции</w:t>
            </w:r>
          </w:p>
        </w:tc>
        <w:tc>
          <w:tcPr>
            <w:tcW w:w="851" w:type="dxa"/>
            <w:vAlign w:val="center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320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194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194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100</w:t>
            </w:r>
            <w:r w:rsidR="00817B9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E50033" w:rsidRPr="009F708C" w:rsidTr="00807A27">
        <w:tc>
          <w:tcPr>
            <w:tcW w:w="426" w:type="dxa"/>
            <w:shd w:val="clear" w:color="auto" w:fill="auto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3402" w:type="dxa"/>
            <w:shd w:val="clear" w:color="auto" w:fill="auto"/>
          </w:tcPr>
          <w:p w:rsidR="00E50033" w:rsidRPr="009F708C" w:rsidRDefault="00E50033" w:rsidP="009F708C">
            <w:pPr>
              <w:tabs>
                <w:tab w:val="left" w:pos="7380"/>
              </w:tabs>
              <w:suppressAutoHyphens/>
              <w:spacing w:after="0"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Количество проведенных конференций, заседаний, «круглых столов», семинаров, дополнительное профессиональное образование по вопросам противодействия коррупции</w:t>
            </w:r>
          </w:p>
        </w:tc>
        <w:tc>
          <w:tcPr>
            <w:tcW w:w="851" w:type="dxa"/>
            <w:vAlign w:val="center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708C">
              <w:rPr>
                <w:rFonts w:ascii="Times New Roman" w:hAnsi="Times New Roman"/>
                <w:sz w:val="24"/>
                <w:szCs w:val="24"/>
              </w:rPr>
              <w:t>раз.</w:t>
            </w:r>
          </w:p>
        </w:tc>
        <w:tc>
          <w:tcPr>
            <w:tcW w:w="1133" w:type="dxa"/>
            <w:shd w:val="clear" w:color="auto" w:fill="auto"/>
            <w:vAlign w:val="center"/>
          </w:tcPr>
          <w:p w:rsidR="00E50033" w:rsidRPr="009F708C" w:rsidRDefault="00E50033" w:rsidP="009F708C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1C5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E50033" w:rsidRPr="00844290" w:rsidRDefault="00072DA4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470E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50033" w:rsidRPr="00844290" w:rsidRDefault="00E50033" w:rsidP="007E55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44290">
              <w:rPr>
                <w:rFonts w:ascii="Times New Roman" w:hAnsi="Times New Roman"/>
                <w:sz w:val="24"/>
                <w:szCs w:val="24"/>
              </w:rPr>
              <w:t>216,7</w:t>
            </w:r>
            <w:r w:rsidR="00817B98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F33D40" w:rsidRPr="00CD1C54" w:rsidRDefault="009F708C" w:rsidP="009F708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F708C">
        <w:rPr>
          <w:rFonts w:ascii="Times New Roman" w:hAnsi="Times New Roman"/>
          <w:sz w:val="24"/>
          <w:szCs w:val="24"/>
        </w:rPr>
        <w:t xml:space="preserve">           </w:t>
      </w:r>
    </w:p>
    <w:p w:rsidR="004A2807" w:rsidRDefault="00F33D40" w:rsidP="00A4498F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 xml:space="preserve">           </w:t>
      </w:r>
      <w:r w:rsidR="00A4498F" w:rsidRPr="00CD1C54">
        <w:rPr>
          <w:rFonts w:ascii="Times New Roman" w:hAnsi="Times New Roman"/>
          <w:sz w:val="24"/>
          <w:szCs w:val="24"/>
        </w:rPr>
        <w:t>Отметить, что все показатели реализации муниципальной программы достигнуты в полном объеме</w:t>
      </w:r>
      <w:r w:rsidR="007C5DA6">
        <w:rPr>
          <w:rFonts w:ascii="Times New Roman" w:hAnsi="Times New Roman"/>
          <w:sz w:val="24"/>
          <w:szCs w:val="24"/>
        </w:rPr>
        <w:t xml:space="preserve"> на</w:t>
      </w:r>
      <w:r w:rsidR="00A4498F" w:rsidRPr="00CD1C54">
        <w:rPr>
          <w:rFonts w:ascii="Times New Roman" w:hAnsi="Times New Roman"/>
          <w:sz w:val="24"/>
          <w:szCs w:val="24"/>
        </w:rPr>
        <w:t xml:space="preserve"> 100,0 %</w:t>
      </w:r>
      <w:r w:rsidR="00966BC9">
        <w:rPr>
          <w:rFonts w:ascii="Times New Roman" w:hAnsi="Times New Roman"/>
          <w:sz w:val="24"/>
          <w:szCs w:val="24"/>
        </w:rPr>
        <w:t xml:space="preserve"> и выше</w:t>
      </w:r>
      <w:r w:rsidR="004A2807">
        <w:rPr>
          <w:rFonts w:ascii="Times New Roman" w:hAnsi="Times New Roman"/>
          <w:sz w:val="24"/>
          <w:szCs w:val="24"/>
        </w:rPr>
        <w:t xml:space="preserve">.  </w:t>
      </w:r>
      <w:r w:rsidR="00817B98" w:rsidRPr="006D6E5E">
        <w:rPr>
          <w:rFonts w:ascii="Times New Roman" w:hAnsi="Times New Roman"/>
          <w:sz w:val="24"/>
          <w:szCs w:val="24"/>
        </w:rPr>
        <w:t xml:space="preserve">Средний уровень </w:t>
      </w:r>
      <w:r w:rsidR="00817B98" w:rsidRPr="006D6E5E">
        <w:rPr>
          <w:rFonts w:ascii="Times New Roman" w:hAnsi="Times New Roman"/>
          <w:bCs/>
          <w:sz w:val="24"/>
          <w:szCs w:val="24"/>
        </w:rPr>
        <w:t>испол</w:t>
      </w:r>
      <w:r w:rsidR="003445D5">
        <w:rPr>
          <w:rFonts w:ascii="Times New Roman" w:hAnsi="Times New Roman"/>
          <w:bCs/>
          <w:sz w:val="24"/>
          <w:szCs w:val="24"/>
        </w:rPr>
        <w:t>нения показателей составляет 103,06</w:t>
      </w:r>
      <w:r w:rsidR="00817B98" w:rsidRPr="006D6E5E">
        <w:rPr>
          <w:rFonts w:ascii="Times New Roman" w:hAnsi="Times New Roman"/>
          <w:bCs/>
          <w:sz w:val="24"/>
          <w:szCs w:val="24"/>
        </w:rPr>
        <w:t xml:space="preserve"> %.</w:t>
      </w:r>
    </w:p>
    <w:p w:rsidR="009F708C" w:rsidRDefault="00A4498F" w:rsidP="004A2807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lang w:eastAsia="ar-SA"/>
        </w:rPr>
      </w:pPr>
      <w:r w:rsidRPr="00CD1C54">
        <w:rPr>
          <w:rFonts w:ascii="Times New Roman" w:hAnsi="Times New Roman"/>
          <w:sz w:val="24"/>
          <w:szCs w:val="24"/>
        </w:rPr>
        <w:t xml:space="preserve">Муниципальная программа признана в целом эффективной и предложена к реализации в 2018 </w:t>
      </w:r>
      <w:r w:rsidRPr="00CD1C54">
        <w:rPr>
          <w:rFonts w:ascii="Times New Roman" w:hAnsi="Times New Roman"/>
          <w:lang w:eastAsia="ar-SA"/>
        </w:rPr>
        <w:t>году.</w:t>
      </w:r>
      <w:r w:rsidR="00F33D40">
        <w:rPr>
          <w:rFonts w:ascii="Times New Roman" w:hAnsi="Times New Roman"/>
          <w:lang w:eastAsia="ar-SA"/>
        </w:rPr>
        <w:t xml:space="preserve"> </w:t>
      </w:r>
    </w:p>
    <w:p w:rsidR="006D6E5E" w:rsidRDefault="006D6E5E" w:rsidP="00B2531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highlight w:val="yellow"/>
        </w:rPr>
      </w:pPr>
    </w:p>
    <w:p w:rsidR="00B25311" w:rsidRPr="00B00BA2" w:rsidRDefault="0091434B" w:rsidP="00B2531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0BA2">
        <w:rPr>
          <w:rFonts w:ascii="Times New Roman" w:hAnsi="Times New Roman"/>
          <w:b/>
          <w:sz w:val="24"/>
          <w:szCs w:val="24"/>
        </w:rPr>
        <w:t>10</w:t>
      </w:r>
      <w:r w:rsidR="00B25311" w:rsidRPr="00B00BA2">
        <w:rPr>
          <w:rFonts w:ascii="Times New Roman" w:hAnsi="Times New Roman"/>
          <w:b/>
          <w:sz w:val="24"/>
          <w:szCs w:val="24"/>
        </w:rPr>
        <w:t>. Ход реализации муниципальной программы «Управление и распоряжение имуществом, находящимся в собственности города Покачи  и земельными участками, государственная собственность на которые не разграничена  на 2014-2020 годы».</w:t>
      </w:r>
    </w:p>
    <w:p w:rsidR="00B25311" w:rsidRPr="00B00BA2" w:rsidRDefault="00B25311" w:rsidP="00B2531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00BA2">
        <w:rPr>
          <w:rFonts w:ascii="Times New Roman" w:hAnsi="Times New Roman"/>
          <w:sz w:val="24"/>
          <w:szCs w:val="24"/>
        </w:rPr>
        <w:t>В рамках реализации программы в 2017 году решались следующие задачи: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>1) Совершенствование системы управления муниципальным имуществом города Покачи и земельными участками, государственная собственность на которые не разграничена;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>2) Обеспечение условий для исполнения полномочий по решению вопросов местного значения и переданных полномочий, возложенных на комитет по управлению муниципальным имуществом администрации города Покачи.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>Результатом поставленных целей и задач является: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 xml:space="preserve">  а) оптимизация состава и структуры муниципального имущества в интересах обеспечения устойчивых предпосылок для экономического роста;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 xml:space="preserve">  б) повышение эффективности управления и распоряжения муниципальным имуществом и земельными участками, государственная собственность на которые не разграничена;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 xml:space="preserve">  в) полный, достоверный учет и мониторинг муниципального имущества;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 xml:space="preserve">  г) своевременные поступления неналоговых доходов от управления и распоряжения имуществом и земельными участками в бюджет города Покачи.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1424BA">
        <w:rPr>
          <w:rFonts w:ascii="Times New Roman" w:hAnsi="Times New Roman"/>
          <w:sz w:val="24"/>
          <w:szCs w:val="24"/>
        </w:rPr>
        <w:t xml:space="preserve">Объем средств, направленный на проведение программных мероприятий составил 22 682 812,47руб., освоено – 22 022 069,56 руб., что составило 97,08 %. Три процента неосвоенных средств составили начисления на выплаты по страховым взносам на оплату труда, возникшие в связи возмещением средств за счет фонда социального страхования.   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>Доведенные средства на реализацию муниципальной программы освоены практически в полном объеме, что позволило достигнуть намеченные целевые показатели, в частности:</w:t>
      </w:r>
    </w:p>
    <w:p w:rsidR="001424BA" w:rsidRPr="001424BA" w:rsidRDefault="00F831A4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1424BA" w:rsidRPr="001424BA">
        <w:rPr>
          <w:rFonts w:ascii="Times New Roman" w:hAnsi="Times New Roman"/>
          <w:sz w:val="24"/>
          <w:szCs w:val="24"/>
        </w:rPr>
        <w:t xml:space="preserve">  обеспечен объем поступлений неналоговых доходов в местн</w:t>
      </w:r>
      <w:r>
        <w:rPr>
          <w:rFonts w:ascii="Times New Roman" w:hAnsi="Times New Roman"/>
          <w:sz w:val="24"/>
          <w:szCs w:val="24"/>
        </w:rPr>
        <w:t>ый бюджет - более ста процентов.</w:t>
      </w:r>
      <w:r w:rsidR="001424BA" w:rsidRPr="001424BA">
        <w:rPr>
          <w:rFonts w:ascii="Times New Roman" w:hAnsi="Times New Roman"/>
          <w:sz w:val="24"/>
          <w:szCs w:val="24"/>
        </w:rPr>
        <w:t xml:space="preserve"> 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 xml:space="preserve">Перевыполнение плана по поступлениям от аренды  имущества произошло так же  в результате оплаты задолженности прошлых периодов поступившей в 2017 году. </w:t>
      </w:r>
    </w:p>
    <w:p w:rsidR="001424BA" w:rsidRPr="001424BA" w:rsidRDefault="001424BA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>Перевыполнение плана поступлений по приватизации муниципального имущества произошло в результате досрочной оплаты имущества приватиз</w:t>
      </w:r>
      <w:r w:rsidR="00F831A4">
        <w:rPr>
          <w:rFonts w:ascii="Times New Roman" w:hAnsi="Times New Roman"/>
          <w:sz w:val="24"/>
          <w:szCs w:val="24"/>
        </w:rPr>
        <w:t>ированного с рассрочкой платежа:</w:t>
      </w:r>
    </w:p>
    <w:p w:rsidR="001424BA" w:rsidRPr="001424BA" w:rsidRDefault="00F831A4" w:rsidP="001424B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1424BA" w:rsidRPr="001424BA">
        <w:rPr>
          <w:rFonts w:ascii="Times New Roman" w:hAnsi="Times New Roman"/>
          <w:sz w:val="24"/>
          <w:szCs w:val="24"/>
        </w:rPr>
        <w:t xml:space="preserve">снижен удельный вес незакрепленного недвижимого имущества  в общем количестве  недвижимого имущества города Покачи за счет, переданных в арендное пользование инженерных сетей. </w:t>
      </w:r>
    </w:p>
    <w:p w:rsidR="00857202" w:rsidRDefault="001424BA" w:rsidP="0085720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424BA">
        <w:rPr>
          <w:rFonts w:ascii="Times New Roman" w:hAnsi="Times New Roman"/>
          <w:sz w:val="24"/>
          <w:szCs w:val="24"/>
        </w:rPr>
        <w:t xml:space="preserve"> Задачей очередного отчетного периода является сокращение количества неиспользуемого недвижимого имущества  в общем количестве  недвижимого имущества города Покачи и исполнение планов по поступлению неналоговых доходов в местный бюджет, регистрация права собстве</w:t>
      </w:r>
      <w:r w:rsidR="00857202">
        <w:rPr>
          <w:rFonts w:ascii="Times New Roman" w:hAnsi="Times New Roman"/>
          <w:sz w:val="24"/>
          <w:szCs w:val="24"/>
        </w:rPr>
        <w:t xml:space="preserve">нности на бесхозяйные объекты. </w:t>
      </w:r>
      <w:r w:rsidR="00857202">
        <w:rPr>
          <w:rFonts w:ascii="Times New Roman" w:hAnsi="Times New Roman"/>
          <w:sz w:val="24"/>
          <w:szCs w:val="24"/>
        </w:rPr>
        <w:tab/>
      </w:r>
    </w:p>
    <w:p w:rsidR="00B25311" w:rsidRPr="00B25311" w:rsidRDefault="00B25311" w:rsidP="0085720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5311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разграничена на 2014-2020</w:t>
      </w:r>
      <w:r w:rsidR="006760CF">
        <w:rPr>
          <w:rFonts w:ascii="Times New Roman" w:hAnsi="Times New Roman"/>
          <w:sz w:val="24"/>
          <w:szCs w:val="24"/>
        </w:rPr>
        <w:t xml:space="preserve"> годы» представлено в таблице 19</w:t>
      </w:r>
      <w:r w:rsidRPr="00B25311">
        <w:rPr>
          <w:rFonts w:ascii="Times New Roman" w:hAnsi="Times New Roman"/>
          <w:sz w:val="24"/>
          <w:szCs w:val="24"/>
        </w:rPr>
        <w:t>.</w:t>
      </w:r>
    </w:p>
    <w:p w:rsidR="00B25311" w:rsidRPr="00B25311" w:rsidRDefault="00B25311" w:rsidP="00B25311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B25311">
        <w:rPr>
          <w:rFonts w:ascii="Times New Roman" w:hAnsi="Times New Roman"/>
          <w:sz w:val="24"/>
          <w:szCs w:val="24"/>
        </w:rPr>
        <w:t>Таблица 1</w:t>
      </w:r>
      <w:r w:rsidR="006760CF">
        <w:rPr>
          <w:rFonts w:ascii="Times New Roman" w:hAnsi="Times New Roman"/>
          <w:sz w:val="24"/>
          <w:szCs w:val="24"/>
        </w:rPr>
        <w:t>9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1526"/>
        <w:gridCol w:w="2018"/>
        <w:gridCol w:w="1668"/>
        <w:gridCol w:w="1701"/>
        <w:gridCol w:w="850"/>
      </w:tblGrid>
      <w:tr w:rsidR="00B25311" w:rsidRPr="00B25311" w:rsidTr="00807A27">
        <w:trPr>
          <w:trHeight w:val="272"/>
        </w:trPr>
        <w:tc>
          <w:tcPr>
            <w:tcW w:w="2126" w:type="dxa"/>
            <w:vMerge w:val="restart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Основание - нормативный акт об утверждении отчета</w:t>
            </w:r>
          </w:p>
        </w:tc>
        <w:tc>
          <w:tcPr>
            <w:tcW w:w="1526" w:type="dxa"/>
            <w:vMerge w:val="restart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Год исполнения,                       в т.ч. по источникам финансирования</w:t>
            </w:r>
          </w:p>
        </w:tc>
        <w:tc>
          <w:tcPr>
            <w:tcW w:w="6237" w:type="dxa"/>
            <w:gridSpan w:val="4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Финансирование, руб.</w:t>
            </w:r>
          </w:p>
        </w:tc>
      </w:tr>
      <w:tr w:rsidR="00B25311" w:rsidRPr="00B25311" w:rsidTr="00807A27">
        <w:trPr>
          <w:trHeight w:val="565"/>
        </w:trPr>
        <w:tc>
          <w:tcPr>
            <w:tcW w:w="2126" w:type="dxa"/>
            <w:vMerge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6" w:type="dxa"/>
            <w:vMerge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8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План первоначальный</w:t>
            </w:r>
          </w:p>
        </w:tc>
        <w:tc>
          <w:tcPr>
            <w:tcW w:w="1668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% исполнения</w:t>
            </w:r>
          </w:p>
        </w:tc>
      </w:tr>
      <w:tr w:rsidR="00B25311" w:rsidRPr="00B25311" w:rsidTr="00807A27">
        <w:trPr>
          <w:trHeight w:val="166"/>
        </w:trPr>
        <w:tc>
          <w:tcPr>
            <w:tcW w:w="2126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26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18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68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B25311" w:rsidRPr="00B25311" w:rsidRDefault="00B25311" w:rsidP="00B253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295F06" w:rsidRPr="00B25311" w:rsidTr="00807A27">
        <w:trPr>
          <w:trHeight w:val="409"/>
        </w:trPr>
        <w:tc>
          <w:tcPr>
            <w:tcW w:w="2126" w:type="dxa"/>
            <w:vMerge w:val="restart"/>
            <w:shd w:val="clear" w:color="auto" w:fill="auto"/>
          </w:tcPr>
          <w:p w:rsidR="00295F06" w:rsidRPr="00B25311" w:rsidRDefault="00295F06" w:rsidP="00295F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>Постановление админист</w:t>
            </w:r>
            <w:r w:rsidRPr="005961EB">
              <w:rPr>
                <w:rFonts w:ascii="Times New Roman" w:hAnsi="Times New Roman"/>
                <w:sz w:val="24"/>
                <w:szCs w:val="24"/>
              </w:rPr>
              <w:t>рации города от 13.02.2018 № 144</w:t>
            </w:r>
          </w:p>
        </w:tc>
        <w:tc>
          <w:tcPr>
            <w:tcW w:w="1526" w:type="dxa"/>
            <w:shd w:val="clear" w:color="auto" w:fill="auto"/>
          </w:tcPr>
          <w:p w:rsidR="00295F06" w:rsidRPr="00B25311" w:rsidRDefault="00295F06" w:rsidP="00295F06">
            <w:pPr>
              <w:tabs>
                <w:tab w:val="left" w:pos="111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95F06" w:rsidRPr="00B25311" w:rsidRDefault="00295F06" w:rsidP="00295F06">
            <w:pPr>
              <w:tabs>
                <w:tab w:val="left" w:pos="111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61EB">
              <w:rPr>
                <w:rFonts w:ascii="Times New Roman" w:hAnsi="Times New Roman"/>
                <w:sz w:val="24"/>
                <w:szCs w:val="24"/>
              </w:rPr>
              <w:t>2017</w:t>
            </w:r>
            <w:r w:rsidRPr="00B25311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018" w:type="dxa"/>
            <w:shd w:val="clear" w:color="auto" w:fill="auto"/>
          </w:tcPr>
          <w:p w:rsidR="00295F06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353A69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 w:rsidRPr="00B03A5C">
              <w:rPr>
                <w:b w:val="0"/>
                <w:bCs w:val="0"/>
                <w:sz w:val="24"/>
                <w:szCs w:val="24"/>
              </w:rPr>
              <w:t>23936761,39</w:t>
            </w:r>
          </w:p>
        </w:tc>
        <w:tc>
          <w:tcPr>
            <w:tcW w:w="1668" w:type="dxa"/>
            <w:shd w:val="clear" w:color="auto" w:fill="auto"/>
          </w:tcPr>
          <w:p w:rsidR="00295F06" w:rsidRPr="006D6E5E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6D6E5E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 w:rsidRPr="006D6E5E">
              <w:rPr>
                <w:b w:val="0"/>
                <w:bCs w:val="0"/>
                <w:sz w:val="24"/>
                <w:szCs w:val="24"/>
              </w:rPr>
              <w:t xml:space="preserve">22 682 812,47 </w:t>
            </w:r>
          </w:p>
        </w:tc>
        <w:tc>
          <w:tcPr>
            <w:tcW w:w="1701" w:type="dxa"/>
            <w:shd w:val="clear" w:color="auto" w:fill="auto"/>
          </w:tcPr>
          <w:p w:rsidR="00295F06" w:rsidRPr="006D6E5E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6D6E5E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 w:rsidRPr="006D6E5E">
              <w:rPr>
                <w:b w:val="0"/>
                <w:bCs w:val="0"/>
                <w:sz w:val="24"/>
                <w:szCs w:val="24"/>
              </w:rPr>
              <w:t>22 022 069,56</w:t>
            </w:r>
          </w:p>
        </w:tc>
        <w:tc>
          <w:tcPr>
            <w:tcW w:w="850" w:type="dxa"/>
            <w:shd w:val="clear" w:color="auto" w:fill="auto"/>
          </w:tcPr>
          <w:p w:rsidR="00295F06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B25311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97,09</w:t>
            </w:r>
          </w:p>
        </w:tc>
      </w:tr>
      <w:tr w:rsidR="00295F06" w:rsidRPr="00B25311" w:rsidTr="00807A27">
        <w:trPr>
          <w:trHeight w:val="166"/>
        </w:trPr>
        <w:tc>
          <w:tcPr>
            <w:tcW w:w="2126" w:type="dxa"/>
            <w:vMerge/>
            <w:shd w:val="clear" w:color="auto" w:fill="auto"/>
          </w:tcPr>
          <w:p w:rsidR="00295F06" w:rsidRPr="00B25311" w:rsidRDefault="00295F06" w:rsidP="00295F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6" w:type="dxa"/>
            <w:shd w:val="clear" w:color="auto" w:fill="auto"/>
          </w:tcPr>
          <w:p w:rsidR="00295F06" w:rsidRPr="00B25311" w:rsidRDefault="00295F06" w:rsidP="00295F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5311"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 </w:t>
            </w:r>
          </w:p>
        </w:tc>
        <w:tc>
          <w:tcPr>
            <w:tcW w:w="2018" w:type="dxa"/>
            <w:shd w:val="clear" w:color="auto" w:fill="auto"/>
          </w:tcPr>
          <w:p w:rsidR="00295F06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353A69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 w:rsidRPr="00B03A5C">
              <w:rPr>
                <w:b w:val="0"/>
                <w:bCs w:val="0"/>
                <w:sz w:val="24"/>
                <w:szCs w:val="24"/>
              </w:rPr>
              <w:t>23936761,39</w:t>
            </w:r>
          </w:p>
        </w:tc>
        <w:tc>
          <w:tcPr>
            <w:tcW w:w="1668" w:type="dxa"/>
            <w:shd w:val="clear" w:color="auto" w:fill="auto"/>
          </w:tcPr>
          <w:p w:rsidR="00295F06" w:rsidRPr="00353A69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353A69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 w:rsidRPr="00353A69">
              <w:rPr>
                <w:b w:val="0"/>
                <w:bCs w:val="0"/>
                <w:sz w:val="24"/>
                <w:szCs w:val="24"/>
              </w:rPr>
              <w:t>22 682 812,47</w:t>
            </w:r>
            <w:r>
              <w:rPr>
                <w:b w:val="0"/>
                <w:bCs w:val="0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295F06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B25311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 w:rsidRPr="00353A69">
              <w:rPr>
                <w:b w:val="0"/>
                <w:bCs w:val="0"/>
                <w:sz w:val="24"/>
                <w:szCs w:val="24"/>
              </w:rPr>
              <w:t>22 022 069,56</w:t>
            </w:r>
          </w:p>
        </w:tc>
        <w:tc>
          <w:tcPr>
            <w:tcW w:w="850" w:type="dxa"/>
            <w:shd w:val="clear" w:color="auto" w:fill="auto"/>
          </w:tcPr>
          <w:p w:rsidR="00295F06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</w:p>
          <w:p w:rsidR="00295F06" w:rsidRPr="00B25311" w:rsidRDefault="00295F06" w:rsidP="00295F06">
            <w:pPr>
              <w:pStyle w:val="ConsPlusTitle"/>
              <w:jc w:val="center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97,09</w:t>
            </w:r>
          </w:p>
        </w:tc>
      </w:tr>
    </w:tbl>
    <w:p w:rsidR="00B25311" w:rsidRPr="00B25311" w:rsidRDefault="00B25311" w:rsidP="00B2531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35DD3" w:rsidRDefault="00B25311" w:rsidP="00835DD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5311">
        <w:rPr>
          <w:rFonts w:ascii="Times New Roman" w:hAnsi="Times New Roman"/>
          <w:sz w:val="24"/>
          <w:szCs w:val="24"/>
        </w:rPr>
        <w:lastRenderedPageBreak/>
        <w:t>Достижение основных целевых показателей реализации пр</w:t>
      </w:r>
      <w:r w:rsidR="00CE4885">
        <w:rPr>
          <w:rFonts w:ascii="Times New Roman" w:hAnsi="Times New Roman"/>
          <w:sz w:val="24"/>
          <w:szCs w:val="24"/>
        </w:rPr>
        <w:t>о</w:t>
      </w:r>
      <w:r w:rsidR="006760CF">
        <w:rPr>
          <w:rFonts w:ascii="Times New Roman" w:hAnsi="Times New Roman"/>
          <w:sz w:val="24"/>
          <w:szCs w:val="24"/>
        </w:rPr>
        <w:t>граммы представлено в таблице 20</w:t>
      </w:r>
      <w:r w:rsidR="00835DD3">
        <w:rPr>
          <w:rFonts w:ascii="Times New Roman" w:hAnsi="Times New Roman"/>
          <w:sz w:val="24"/>
          <w:szCs w:val="24"/>
        </w:rPr>
        <w:t>.</w:t>
      </w:r>
    </w:p>
    <w:p w:rsidR="00990DB9" w:rsidRPr="00835DD3" w:rsidRDefault="006760CF" w:rsidP="00835DD3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20</w:t>
      </w:r>
    </w:p>
    <w:tbl>
      <w:tblPr>
        <w:tblW w:w="992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9"/>
        <w:gridCol w:w="3115"/>
        <w:gridCol w:w="709"/>
        <w:gridCol w:w="1276"/>
        <w:gridCol w:w="1134"/>
        <w:gridCol w:w="1276"/>
        <w:gridCol w:w="850"/>
        <w:gridCol w:w="1134"/>
      </w:tblGrid>
      <w:tr w:rsidR="00990DB9" w:rsidRPr="00990DB9" w:rsidTr="00807A27">
        <w:trPr>
          <w:trHeight w:val="741"/>
          <w:tblCellSpacing w:w="5" w:type="nil"/>
        </w:trPr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r w:rsidRPr="00990DB9">
              <w:rPr>
                <w:rFonts w:ascii="Times New Roman" w:hAnsi="Times New Roman"/>
                <w:sz w:val="20"/>
                <w:szCs w:val="20"/>
              </w:rPr>
              <w:br/>
              <w:t>п/п</w:t>
            </w:r>
          </w:p>
        </w:tc>
        <w:tc>
          <w:tcPr>
            <w:tcW w:w="3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 xml:space="preserve">Наименования  </w:t>
            </w:r>
            <w:r w:rsidRPr="00990DB9">
              <w:rPr>
                <w:rFonts w:ascii="Times New Roman" w:hAnsi="Times New Roman"/>
                <w:sz w:val="24"/>
                <w:szCs w:val="24"/>
              </w:rPr>
              <w:br/>
              <w:t xml:space="preserve">целевого показателя </w:t>
            </w:r>
          </w:p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 xml:space="preserve">Единица </w:t>
            </w:r>
            <w:r w:rsidRPr="00990DB9">
              <w:rPr>
                <w:rFonts w:ascii="Times New Roman" w:hAnsi="Times New Roman"/>
                <w:sz w:val="24"/>
                <w:szCs w:val="24"/>
              </w:rPr>
              <w:br/>
              <w:t>измерения</w:t>
            </w:r>
          </w:p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 xml:space="preserve">Результат реализации    </w:t>
            </w:r>
            <w:r w:rsidRPr="00990DB9">
              <w:rPr>
                <w:rFonts w:ascii="Times New Roman" w:hAnsi="Times New Roman"/>
                <w:sz w:val="24"/>
                <w:szCs w:val="24"/>
              </w:rPr>
              <w:br/>
              <w:t xml:space="preserve">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</w:tr>
      <w:tr w:rsidR="0042360E" w:rsidRPr="00990DB9" w:rsidTr="00807A27">
        <w:trPr>
          <w:trHeight w:val="1206"/>
          <w:tblCellSpacing w:w="5" w:type="nil"/>
        </w:trPr>
        <w:tc>
          <w:tcPr>
            <w:tcW w:w="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1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990DB9">
              <w:rPr>
                <w:rFonts w:ascii="Times New Roman" w:hAnsi="Times New Roman"/>
                <w:sz w:val="24"/>
                <w:szCs w:val="24"/>
              </w:rPr>
              <w:br/>
              <w:t>значение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 xml:space="preserve">фактическое </w:t>
            </w:r>
            <w:r w:rsidRPr="00990DB9">
              <w:rPr>
                <w:rFonts w:ascii="Times New Roman" w:hAnsi="Times New Roman"/>
                <w:sz w:val="24"/>
                <w:szCs w:val="24"/>
              </w:rPr>
              <w:br/>
              <w:t>значение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>абсолютное</w:t>
            </w:r>
            <w:r w:rsidRPr="00990DB9">
              <w:rPr>
                <w:rFonts w:ascii="Times New Roman" w:hAnsi="Times New Roman"/>
                <w:sz w:val="24"/>
                <w:szCs w:val="24"/>
              </w:rPr>
              <w:br/>
              <w:t xml:space="preserve"> значение  (6=5-4)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990DB9" w:rsidRDefault="0042360E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относительное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="00990DB9" w:rsidRPr="00990DB9">
              <w:rPr>
                <w:rFonts w:ascii="Times New Roman" w:hAnsi="Times New Roman"/>
                <w:sz w:val="24"/>
                <w:szCs w:val="24"/>
              </w:rPr>
              <w:t>значение</w:t>
            </w:r>
            <w:r w:rsidR="00990DB9" w:rsidRPr="00990DB9">
              <w:rPr>
                <w:rFonts w:ascii="Times New Roman" w:hAnsi="Times New Roman"/>
                <w:sz w:val="24"/>
                <w:szCs w:val="24"/>
              </w:rPr>
              <w:br/>
              <w:t>(7=6/5*100)</w:t>
            </w:r>
          </w:p>
        </w:tc>
      </w:tr>
      <w:tr w:rsidR="0042360E" w:rsidRPr="00990DB9" w:rsidTr="00807A27">
        <w:trPr>
          <w:trHeight w:val="165"/>
          <w:tblCellSpacing w:w="5" w:type="nil"/>
        </w:trPr>
        <w:tc>
          <w:tcPr>
            <w:tcW w:w="4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0DB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DB9" w:rsidRPr="00990DB9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90DB9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42360E" w:rsidRPr="006D6E5E" w:rsidTr="00807A27">
        <w:trPr>
          <w:trHeight w:val="801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ar-SA"/>
              </w:rPr>
            </w:pPr>
            <w:r w:rsidRPr="006D6E5E">
              <w:rPr>
                <w:rFonts w:ascii="Times New Roman" w:hAnsi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Снижение удельного веса незакрепленного недвижимого имущества  в общем количестве  недвижимого имущества города Покачи</w:t>
            </w:r>
          </w:p>
          <w:p w:rsidR="00990DB9" w:rsidRPr="006D6E5E" w:rsidRDefault="00990DB9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(Уни=(Фни/Ни)*100)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13,27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13,27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0DB9" w:rsidRPr="006D6E5E" w:rsidRDefault="00990DB9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601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Фактическое количество незакрепленного недвижимого имущества (за исключением земельных участков) (Фни)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745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Общее количество недвижимого имущества (за исключением земельных участков) (Ни)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728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8501FA" w:rsidP="008501FA">
            <w:pPr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F65958" w:rsidRPr="006D6E5E">
              <w:rPr>
                <w:rFonts w:ascii="Times New Roman" w:hAnsi="Times New Roman"/>
                <w:sz w:val="24"/>
                <w:szCs w:val="24"/>
              </w:rPr>
              <w:t>897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897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958" w:rsidRPr="006D6E5E" w:rsidRDefault="00F65958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F6" w:rsidRPr="006D6E5E" w:rsidRDefault="005855F6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F6" w:rsidRPr="006D6E5E" w:rsidRDefault="005855F6" w:rsidP="00990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Исполнение плана по поступлению в бюджет города Покачи администрируемых Комитетом доходов от управления  и распоряжения имуществом, за исключением доходов  от приватизации</w:t>
            </w:r>
          </w:p>
          <w:p w:rsidR="005855F6" w:rsidRPr="006D6E5E" w:rsidRDefault="005855F6" w:rsidP="00990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(Ипд=(Ад/Пд)*100)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55F6" w:rsidRPr="006D6E5E" w:rsidRDefault="005855F6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Поступившие в бюджет администрируемые Комитетом доходы от управления и распоряжения имуществом, за исключением средств от приватизации муниципального имущества (Ад)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тыс.руб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11337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6219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6489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55F6" w:rsidRPr="006D6E5E" w:rsidRDefault="005855F6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Плановый показатель по администрируемым доходам Комитета от управления и распоряжения имуществом, за исключением средств от </w:t>
            </w:r>
            <w:r w:rsidRPr="006D6E5E">
              <w:rPr>
                <w:rFonts w:ascii="Times New Roman" w:hAnsi="Times New Roman"/>
                <w:sz w:val="24"/>
                <w:szCs w:val="24"/>
              </w:rPr>
              <w:lastRenderedPageBreak/>
              <w:t>приватизации муниципального имущества (Пд)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lastRenderedPageBreak/>
              <w:t>тыс.руб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11300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6219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6219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F6" w:rsidRPr="006D6E5E" w:rsidRDefault="005855F6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F6" w:rsidRPr="006D6E5E" w:rsidRDefault="005855F6" w:rsidP="00990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Исполнение плана по поступлению в бюджет города Покачи администрируемых Комитетом доходов от аренды земельных участков </w:t>
            </w:r>
          </w:p>
          <w:p w:rsidR="005855F6" w:rsidRPr="006D6E5E" w:rsidRDefault="005855F6" w:rsidP="00990D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(Ипда=(Ада/Пда)*100)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99,3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2F6BE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100,8</w:t>
            </w:r>
            <w:r w:rsidR="002F6BE7"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55F6" w:rsidRPr="006D6E5E" w:rsidRDefault="005855F6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Поступившие в бюджет администрируемые Комитетом доходы от аренды земельных участков (Ада)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тыс.руб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19381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     21876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22066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E80EE6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E80EE6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100,8</w:t>
            </w:r>
            <w:r w:rsidR="00E80EE6"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855F6" w:rsidRPr="006D6E5E" w:rsidRDefault="005855F6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Плановый показатель по администрируемым доходам Комитета от аренды земельных участков (Пда)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тыс.руб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19500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F6" w:rsidRPr="006D6E5E" w:rsidRDefault="005855F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80EE6" w:rsidRPr="006D6E5E" w:rsidRDefault="00E80EE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55F6" w:rsidRPr="006D6E5E" w:rsidRDefault="005855F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21876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55F6" w:rsidRPr="006D6E5E" w:rsidRDefault="005855F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80EE6" w:rsidRPr="006D6E5E" w:rsidRDefault="00E80EE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855F6" w:rsidRPr="006D6E5E" w:rsidRDefault="005855F6" w:rsidP="00E80EE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21876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E80EE6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55F6" w:rsidRPr="006D6E5E" w:rsidRDefault="005855F6" w:rsidP="00E80EE6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6BE7" w:rsidRPr="006D6E5E" w:rsidRDefault="002F6BE7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E6C" w:rsidRPr="006D6E5E" w:rsidRDefault="00CC5E6C" w:rsidP="00CC5E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Исполнение плана по поступлению в бюджет города Покачи средств  от приватизации  муниципального имущества</w:t>
            </w:r>
          </w:p>
          <w:p w:rsidR="002F6BE7" w:rsidRPr="006D6E5E" w:rsidRDefault="00CC5E6C" w:rsidP="00CC5E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(Ипда=(Адпи/Пдпи)*100)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BE7" w:rsidRPr="006D6E5E" w:rsidRDefault="002F6BE7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      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BE7" w:rsidRPr="006D6E5E" w:rsidRDefault="003104C1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BE7" w:rsidRPr="006D6E5E" w:rsidRDefault="002F6BE7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BE7" w:rsidRPr="006D6E5E" w:rsidRDefault="002F6BE7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BE7" w:rsidRPr="006D6E5E" w:rsidRDefault="002F6BE7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6BE7" w:rsidRPr="006D6E5E" w:rsidRDefault="002F6BE7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102,40</w:t>
            </w:r>
            <w:r w:rsidR="007B19E7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36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5E6C" w:rsidRPr="006D6E5E" w:rsidRDefault="00CC5E6C" w:rsidP="008501FA">
            <w:pPr>
              <w:rPr>
                <w:i/>
                <w:iCs/>
                <w:sz w:val="20"/>
                <w:szCs w:val="20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Поступившие в бюджет средства от приватизации муниципального имущества  администрируемые Комитетом, в том числе средства от   продажы акций и иных форм участия в капитале, находящихся в муниципальной собственности города Покачи (Адпи)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тыс.руб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3861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9996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10236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102,40</w:t>
            </w:r>
            <w:r w:rsidR="007B19E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5E6C" w:rsidRPr="006D6E5E" w:rsidRDefault="00CC5E6C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Плановый показатель по доходам от приватизации муниципального имущества, в том числе от продажи акций (Пдпи)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тыс.руб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3861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9996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9996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2F6BE7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7B19E7" w:rsidP="002F6BE7">
            <w:pPr>
              <w:pStyle w:val="ConsPlusCel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E6C" w:rsidRPr="006D6E5E" w:rsidRDefault="00CC5E6C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E6C" w:rsidRPr="006D6E5E" w:rsidRDefault="00CC5E6C" w:rsidP="00CC5E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Увеличение доли бесхозяйных объектов недвижимого имущества, на которые зарегистрировано право собственности  города Покачи в общем объеме бесхозяйных объектов, подлежащих государственной регистрации</w:t>
            </w:r>
          </w:p>
          <w:p w:rsidR="00CC5E6C" w:rsidRPr="006D6E5E" w:rsidRDefault="00CC5E6C" w:rsidP="00CC5E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(Дон=(Фкн/Кон)*100)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06FAD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06FAD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06FAD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06FAD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5E6C" w:rsidRPr="006D6E5E" w:rsidRDefault="00CC5E6C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Фактическое количество бесхозяйных объектов недвижимого имущества муниципального образования, на которые зарегистрировано право собственности за отчетный период(Фкн)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06FAD" w:rsidP="00606FAD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3104C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3104C1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42360E" w:rsidRPr="006D6E5E" w:rsidTr="00807A27">
        <w:trPr>
          <w:trHeight w:val="200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CC5E6C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C5E6C" w:rsidRPr="006D6E5E" w:rsidRDefault="00CC5E6C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Количество бесхозяйных объектов недвижимого имущества, подлежащих регистрации (Кон)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21669" w:rsidP="0062166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315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21669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21669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21669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621669" w:rsidP="0062166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100</w:t>
            </w:r>
            <w:r w:rsidR="007B19E7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42360E" w:rsidRPr="006D6E5E" w:rsidTr="00807A27">
        <w:trPr>
          <w:trHeight w:val="1975"/>
          <w:tblCellSpacing w:w="5" w:type="nil"/>
        </w:trPr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E6C" w:rsidRPr="006D6E5E" w:rsidRDefault="00CC5E6C" w:rsidP="008501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E5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5E6C" w:rsidRPr="006D6E5E" w:rsidRDefault="00CC5E6C" w:rsidP="006D6E5E">
            <w:pPr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Количество объектов муниципальной собственности с улучшенны</w:t>
            </w:r>
            <w:r w:rsidR="006D6E5E">
              <w:rPr>
                <w:rFonts w:ascii="Times New Roman" w:hAnsi="Times New Roman"/>
                <w:sz w:val="24"/>
                <w:szCs w:val="24"/>
              </w:rPr>
              <w:t>ми техническими характеристиками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объект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5E6C" w:rsidRPr="006D6E5E" w:rsidRDefault="00BA7795" w:rsidP="00990D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6E5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990DB9" w:rsidRPr="006D6E5E" w:rsidRDefault="00990DB9" w:rsidP="00990DB9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FA471D" w:rsidRPr="006D6E5E" w:rsidRDefault="00FA471D" w:rsidP="00FA471D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D6E5E">
        <w:rPr>
          <w:rFonts w:ascii="Times New Roman" w:hAnsi="Times New Roman"/>
          <w:sz w:val="24"/>
          <w:szCs w:val="24"/>
        </w:rPr>
        <w:t xml:space="preserve">           Отметить, что все показатели реализации муниципальной программы </w:t>
      </w:r>
      <w:r w:rsidR="00CB1CC6" w:rsidRPr="006D6E5E">
        <w:rPr>
          <w:rFonts w:ascii="Times New Roman" w:hAnsi="Times New Roman"/>
          <w:sz w:val="24"/>
          <w:szCs w:val="24"/>
        </w:rPr>
        <w:t>достигнуты в полном объеме</w:t>
      </w:r>
      <w:r w:rsidR="007C5DA6">
        <w:rPr>
          <w:rFonts w:ascii="Times New Roman" w:hAnsi="Times New Roman"/>
          <w:sz w:val="24"/>
          <w:szCs w:val="24"/>
        </w:rPr>
        <w:t xml:space="preserve"> на</w:t>
      </w:r>
      <w:r w:rsidR="00CB1CC6" w:rsidRPr="006D6E5E">
        <w:rPr>
          <w:rFonts w:ascii="Times New Roman" w:hAnsi="Times New Roman"/>
          <w:sz w:val="24"/>
          <w:szCs w:val="24"/>
        </w:rPr>
        <w:t xml:space="preserve"> 100</w:t>
      </w:r>
      <w:r w:rsidRPr="006D6E5E">
        <w:rPr>
          <w:rFonts w:ascii="Times New Roman" w:hAnsi="Times New Roman"/>
          <w:sz w:val="24"/>
          <w:szCs w:val="24"/>
        </w:rPr>
        <w:t xml:space="preserve"> %</w:t>
      </w:r>
      <w:r w:rsidR="00B92D78" w:rsidRPr="006D6E5E">
        <w:rPr>
          <w:rFonts w:ascii="Times New Roman" w:hAnsi="Times New Roman"/>
          <w:sz w:val="24"/>
          <w:szCs w:val="24"/>
        </w:rPr>
        <w:t xml:space="preserve"> и выше. Средний уровень </w:t>
      </w:r>
      <w:r w:rsidR="00B92D78" w:rsidRPr="006D6E5E">
        <w:rPr>
          <w:rFonts w:ascii="Times New Roman" w:hAnsi="Times New Roman"/>
          <w:bCs/>
          <w:sz w:val="24"/>
          <w:szCs w:val="24"/>
        </w:rPr>
        <w:t xml:space="preserve">исполнения показателей составляет </w:t>
      </w:r>
      <w:r w:rsidR="00807A27">
        <w:rPr>
          <w:rFonts w:ascii="Times New Roman" w:hAnsi="Times New Roman"/>
          <w:bCs/>
          <w:sz w:val="24"/>
          <w:szCs w:val="24"/>
        </w:rPr>
        <w:t xml:space="preserve">  </w:t>
      </w:r>
      <w:r w:rsidR="002B3419" w:rsidRPr="006D6E5E">
        <w:rPr>
          <w:rFonts w:ascii="Times New Roman" w:hAnsi="Times New Roman"/>
          <w:bCs/>
          <w:sz w:val="24"/>
          <w:szCs w:val="24"/>
        </w:rPr>
        <w:t>10</w:t>
      </w:r>
      <w:r w:rsidR="00B92D78" w:rsidRPr="006D6E5E">
        <w:rPr>
          <w:rFonts w:ascii="Times New Roman" w:hAnsi="Times New Roman"/>
          <w:bCs/>
          <w:sz w:val="24"/>
          <w:szCs w:val="24"/>
        </w:rPr>
        <w:t>0,9</w:t>
      </w:r>
      <w:r w:rsidR="002B3419" w:rsidRPr="006D6E5E">
        <w:rPr>
          <w:rFonts w:ascii="Times New Roman" w:hAnsi="Times New Roman"/>
          <w:bCs/>
          <w:sz w:val="24"/>
          <w:szCs w:val="24"/>
        </w:rPr>
        <w:t>1</w:t>
      </w:r>
      <w:r w:rsidR="00B92D78" w:rsidRPr="006D6E5E">
        <w:rPr>
          <w:rFonts w:ascii="Times New Roman" w:hAnsi="Times New Roman"/>
          <w:bCs/>
          <w:sz w:val="24"/>
          <w:szCs w:val="24"/>
        </w:rPr>
        <w:t xml:space="preserve"> %.</w:t>
      </w:r>
    </w:p>
    <w:p w:rsidR="00FA471D" w:rsidRDefault="00FA471D" w:rsidP="00FA471D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lang w:eastAsia="ar-SA"/>
        </w:rPr>
      </w:pPr>
      <w:r w:rsidRPr="006D6E5E">
        <w:rPr>
          <w:rFonts w:ascii="Times New Roman" w:hAnsi="Times New Roman"/>
          <w:sz w:val="24"/>
          <w:szCs w:val="24"/>
        </w:rPr>
        <w:t xml:space="preserve">Муниципальная программа признана в целом эффективной и предложена к реализации в 2018 </w:t>
      </w:r>
      <w:r w:rsidRPr="006D6E5E">
        <w:rPr>
          <w:rFonts w:ascii="Times New Roman" w:hAnsi="Times New Roman"/>
          <w:lang w:eastAsia="ar-SA"/>
        </w:rPr>
        <w:t>году.</w:t>
      </w:r>
      <w:r>
        <w:rPr>
          <w:rFonts w:ascii="Times New Roman" w:hAnsi="Times New Roman"/>
          <w:lang w:eastAsia="ar-SA"/>
        </w:rPr>
        <w:t xml:space="preserve"> </w:t>
      </w:r>
    </w:p>
    <w:p w:rsidR="003F180C" w:rsidRDefault="003F180C" w:rsidP="003F180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BD49B8" w:rsidRDefault="00E62D37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0BA2">
        <w:rPr>
          <w:rFonts w:ascii="Times New Roman" w:hAnsi="Times New Roman"/>
          <w:b/>
          <w:sz w:val="24"/>
          <w:szCs w:val="24"/>
        </w:rPr>
        <w:t>11</w:t>
      </w:r>
      <w:r w:rsidR="003F180C" w:rsidRPr="00B00BA2">
        <w:rPr>
          <w:rFonts w:ascii="Times New Roman" w:hAnsi="Times New Roman"/>
          <w:b/>
          <w:sz w:val="24"/>
          <w:szCs w:val="24"/>
        </w:rPr>
        <w:t xml:space="preserve">. Ход реализации муниципальной </w:t>
      </w:r>
      <w:r w:rsidRPr="00B00BA2">
        <w:rPr>
          <w:rFonts w:ascii="Times New Roman" w:hAnsi="Times New Roman"/>
          <w:b/>
          <w:sz w:val="24"/>
          <w:szCs w:val="24"/>
        </w:rPr>
        <w:t xml:space="preserve">ведомственной </w:t>
      </w:r>
      <w:r w:rsidR="003F180C" w:rsidRPr="00B00BA2">
        <w:rPr>
          <w:rFonts w:ascii="Times New Roman" w:hAnsi="Times New Roman"/>
          <w:b/>
          <w:sz w:val="24"/>
          <w:szCs w:val="24"/>
        </w:rPr>
        <w:t xml:space="preserve">программы </w:t>
      </w:r>
      <w:r w:rsidR="00F62B29" w:rsidRPr="00B00BA2">
        <w:rPr>
          <w:rFonts w:ascii="Times New Roman" w:hAnsi="Times New Roman"/>
          <w:b/>
          <w:sz w:val="24"/>
          <w:szCs w:val="24"/>
        </w:rPr>
        <w:t>«Капитальный ремонт объектов муниципальной собственности города Покачи на 2017 год»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D49B8" w:rsidRDefault="00BC74EC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C74EC">
        <w:rPr>
          <w:rFonts w:ascii="Times New Roman" w:hAnsi="Times New Roman"/>
          <w:sz w:val="24"/>
          <w:szCs w:val="24"/>
        </w:rPr>
        <w:t>Основной целью программы является улучшение технического состояния объектов.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BC74EC" w:rsidRPr="00BC74EC">
        <w:rPr>
          <w:rFonts w:ascii="Times New Roman" w:hAnsi="Times New Roman"/>
          <w:sz w:val="24"/>
          <w:szCs w:val="24"/>
        </w:rPr>
        <w:t>Результатом выполнения  мероприятий является создание необходимых условий для нормальной эксплуатации помещений</w:t>
      </w:r>
      <w:r w:rsidR="00E62D37">
        <w:rPr>
          <w:rFonts w:ascii="Times New Roman" w:hAnsi="Times New Roman"/>
          <w:sz w:val="24"/>
          <w:szCs w:val="24"/>
        </w:rPr>
        <w:t xml:space="preserve"> </w:t>
      </w:r>
      <w:r w:rsidR="00E62D37" w:rsidRPr="00BC74EC">
        <w:rPr>
          <w:rFonts w:ascii="Times New Roman" w:hAnsi="Times New Roman"/>
          <w:sz w:val="24"/>
          <w:szCs w:val="24"/>
        </w:rPr>
        <w:t>муниципальной собственности</w:t>
      </w:r>
      <w:r w:rsidR="00BC74EC" w:rsidRPr="00BC74EC">
        <w:rPr>
          <w:rFonts w:ascii="Times New Roman" w:hAnsi="Times New Roman"/>
          <w:sz w:val="24"/>
          <w:szCs w:val="24"/>
        </w:rPr>
        <w:t xml:space="preserve">. 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BC74EC" w:rsidRPr="00BC74EC">
        <w:rPr>
          <w:rFonts w:ascii="Times New Roman" w:hAnsi="Times New Roman"/>
          <w:sz w:val="24"/>
          <w:szCs w:val="24"/>
        </w:rPr>
        <w:t xml:space="preserve">Проведение ремонтных работ в нежилых помещениях, расположенных в здании по ул. </w:t>
      </w:r>
      <w:proofErr w:type="gramStart"/>
      <w:r w:rsidR="00BC74EC" w:rsidRPr="00BC74EC">
        <w:rPr>
          <w:rFonts w:ascii="Times New Roman" w:hAnsi="Times New Roman"/>
          <w:sz w:val="24"/>
          <w:szCs w:val="24"/>
        </w:rPr>
        <w:t>Комсомольская</w:t>
      </w:r>
      <w:proofErr w:type="gramEnd"/>
      <w:r w:rsidR="00BC74EC" w:rsidRPr="00BC74EC">
        <w:rPr>
          <w:rFonts w:ascii="Times New Roman" w:hAnsi="Times New Roman"/>
          <w:sz w:val="24"/>
          <w:szCs w:val="24"/>
        </w:rPr>
        <w:t xml:space="preserve">,   позволило создать необходимые условия для работы МКУ «ЦБЭО» в  закреплённых за муниципальным учреждением помещениях. 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BC74EC" w:rsidRPr="00BC74EC">
        <w:rPr>
          <w:rFonts w:ascii="Times New Roman" w:hAnsi="Times New Roman"/>
          <w:sz w:val="24"/>
          <w:szCs w:val="24"/>
        </w:rPr>
        <w:t>Ремонтные работы в жилом помещении, расположенном в многоквартирном жилом доме по ул. Мира,</w:t>
      </w:r>
      <w:r w:rsidR="003C704C">
        <w:rPr>
          <w:rFonts w:ascii="Times New Roman" w:hAnsi="Times New Roman"/>
          <w:sz w:val="24"/>
          <w:szCs w:val="24"/>
        </w:rPr>
        <w:t xml:space="preserve"> </w:t>
      </w:r>
      <w:r w:rsidR="00BC74EC" w:rsidRPr="00BC74EC">
        <w:rPr>
          <w:rFonts w:ascii="Times New Roman" w:hAnsi="Times New Roman"/>
          <w:sz w:val="24"/>
          <w:szCs w:val="24"/>
        </w:rPr>
        <w:t>д.16 выполнялись с целью создания благоприятных условий для проживания граждан и приведения помещений  в нормативное состояние  для предоставления гражданам, нуждающимся в улучшении жилищных условий.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BC74EC" w:rsidRPr="00BC74EC">
        <w:rPr>
          <w:rFonts w:ascii="Times New Roman" w:hAnsi="Times New Roman"/>
          <w:sz w:val="24"/>
          <w:szCs w:val="24"/>
        </w:rPr>
        <w:t>Проведение мероприятий по ремонту  в здании по ул.</w:t>
      </w:r>
      <w:r w:rsidR="007F6D6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BC74EC" w:rsidRPr="00BC74EC">
        <w:rPr>
          <w:rFonts w:ascii="Times New Roman" w:hAnsi="Times New Roman"/>
          <w:sz w:val="24"/>
          <w:szCs w:val="24"/>
        </w:rPr>
        <w:t>Таежная</w:t>
      </w:r>
      <w:proofErr w:type="gramEnd"/>
      <w:r w:rsidR="00BC74EC" w:rsidRPr="00BC74EC">
        <w:rPr>
          <w:rFonts w:ascii="Times New Roman" w:hAnsi="Times New Roman"/>
          <w:sz w:val="24"/>
          <w:szCs w:val="24"/>
        </w:rPr>
        <w:t>, д. 6 позволило  улучшить техническое состояние помещений, для размещения  в них городского архива.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BC74EC" w:rsidRPr="00BC74EC">
        <w:rPr>
          <w:rFonts w:ascii="Times New Roman" w:hAnsi="Times New Roman"/>
          <w:sz w:val="24"/>
          <w:szCs w:val="24"/>
        </w:rPr>
        <w:t>Ремонтные работы, выполненные в зданиях средних школ № 1,2 и детского сада «Рябинушка» позволили улучшить технические характеристики объектов с целью комфортного и безопасного пребывания детей в образовательных учреждениях.</w:t>
      </w:r>
    </w:p>
    <w:p w:rsidR="00BD49B8" w:rsidRDefault="00BD49B8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BC74EC" w:rsidRPr="00BC74EC">
        <w:rPr>
          <w:rFonts w:ascii="Times New Roman" w:hAnsi="Times New Roman"/>
          <w:sz w:val="24"/>
          <w:szCs w:val="24"/>
        </w:rPr>
        <w:t>Ремонт кровли гаража, по ул</w:t>
      </w:r>
      <w:proofErr w:type="gramStart"/>
      <w:r w:rsidR="00BC74EC" w:rsidRPr="00BC74EC">
        <w:rPr>
          <w:rFonts w:ascii="Times New Roman" w:hAnsi="Times New Roman"/>
          <w:sz w:val="24"/>
          <w:szCs w:val="24"/>
        </w:rPr>
        <w:t>.К</w:t>
      </w:r>
      <w:proofErr w:type="gramEnd"/>
      <w:r w:rsidR="00BC74EC" w:rsidRPr="00BC74EC">
        <w:rPr>
          <w:rFonts w:ascii="Times New Roman" w:hAnsi="Times New Roman"/>
          <w:sz w:val="24"/>
          <w:szCs w:val="24"/>
        </w:rPr>
        <w:t>омсомольская,д.6/2 позволил улучшить техническое состояние объекта, а так же устранить  протекание кровли смежных помещений.</w:t>
      </w:r>
    </w:p>
    <w:p w:rsidR="00BC74EC" w:rsidRPr="00BD49B8" w:rsidRDefault="00BC74EC" w:rsidP="00BD49B8">
      <w:pPr>
        <w:tabs>
          <w:tab w:val="left" w:pos="709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C74EC">
        <w:rPr>
          <w:rFonts w:ascii="Times New Roman" w:hAnsi="Times New Roman"/>
          <w:sz w:val="24"/>
          <w:szCs w:val="24"/>
        </w:rPr>
        <w:t>Планируемый объем средств, направленный на проведение программных мероприятий в 2017 году, составил 4 254 927,44 руб. Фактическое исполнение составило 4 254 741,70 руб. Остаток денежных сре</w:t>
      </w:r>
      <w:proofErr w:type="gramStart"/>
      <w:r w:rsidRPr="00BC74EC">
        <w:rPr>
          <w:rFonts w:ascii="Times New Roman" w:hAnsi="Times New Roman"/>
          <w:sz w:val="24"/>
          <w:szCs w:val="24"/>
        </w:rPr>
        <w:t>дств  в р</w:t>
      </w:r>
      <w:proofErr w:type="gramEnd"/>
      <w:r w:rsidRPr="00BC74EC">
        <w:rPr>
          <w:rFonts w:ascii="Times New Roman" w:hAnsi="Times New Roman"/>
          <w:sz w:val="24"/>
          <w:szCs w:val="24"/>
        </w:rPr>
        <w:t>азмере 185,74 руб., образовался по причине сложившейся экономии по итогам реализации мероприятий в 2017 году.</w:t>
      </w:r>
    </w:p>
    <w:p w:rsidR="00BD49B8" w:rsidRDefault="00BC74EC" w:rsidP="00BD49B8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C74EC">
        <w:rPr>
          <w:rFonts w:ascii="Times New Roman" w:hAnsi="Times New Roman"/>
          <w:sz w:val="24"/>
          <w:szCs w:val="24"/>
        </w:rPr>
        <w:t xml:space="preserve">Муниципальная программа «Капитальный ремонт объектов муниципальной собственности города Покачи на 2017 год» исполнена на 99,99%.  </w:t>
      </w:r>
    </w:p>
    <w:p w:rsidR="009E0B5C" w:rsidRPr="00861750" w:rsidRDefault="009E0B5C" w:rsidP="00BD49B8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61750">
        <w:rPr>
          <w:rFonts w:ascii="Times New Roman" w:hAnsi="Times New Roman"/>
          <w:sz w:val="24"/>
          <w:szCs w:val="24"/>
        </w:rPr>
        <w:lastRenderedPageBreak/>
        <w:t xml:space="preserve">Исполнение бюджетных обязательств на реализацию ведомственной </w:t>
      </w:r>
      <w:r w:rsidR="00861750" w:rsidRPr="00861750">
        <w:rPr>
          <w:rFonts w:ascii="Times New Roman" w:hAnsi="Times New Roman"/>
          <w:sz w:val="24"/>
          <w:szCs w:val="24"/>
        </w:rPr>
        <w:t xml:space="preserve">целевой </w:t>
      </w:r>
      <w:r w:rsidRPr="00861750">
        <w:rPr>
          <w:rFonts w:ascii="Times New Roman" w:hAnsi="Times New Roman"/>
          <w:sz w:val="24"/>
          <w:szCs w:val="24"/>
        </w:rPr>
        <w:t>программы «Капитальный ремонт объектов муниципальной собственности города Покачи на 2017 год» представлено в таблице 21.</w:t>
      </w:r>
    </w:p>
    <w:p w:rsidR="00204B8F" w:rsidRPr="00362135" w:rsidRDefault="00204B8F" w:rsidP="005F1F48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62135">
        <w:rPr>
          <w:rFonts w:ascii="Times New Roman" w:hAnsi="Times New Roman"/>
          <w:sz w:val="24"/>
          <w:szCs w:val="24"/>
        </w:rPr>
        <w:t xml:space="preserve">Таблица </w:t>
      </w:r>
      <w:r w:rsidR="0097714F" w:rsidRPr="00362135">
        <w:rPr>
          <w:rFonts w:ascii="Times New Roman" w:hAnsi="Times New Roman"/>
          <w:sz w:val="24"/>
          <w:szCs w:val="24"/>
        </w:rPr>
        <w:t>2</w:t>
      </w:r>
      <w:r w:rsidRPr="00362135">
        <w:rPr>
          <w:rFonts w:ascii="Times New Roman" w:hAnsi="Times New Roman"/>
          <w:sz w:val="24"/>
          <w:szCs w:val="24"/>
        </w:rPr>
        <w:t>1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559"/>
        <w:gridCol w:w="1560"/>
        <w:gridCol w:w="1559"/>
        <w:gridCol w:w="850"/>
      </w:tblGrid>
      <w:tr w:rsidR="00204B8F" w:rsidRPr="00362135" w:rsidTr="009F37F8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204B8F" w:rsidRPr="00362135" w:rsidTr="009F37F8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204B8F" w:rsidRPr="00362135" w:rsidRDefault="00204B8F" w:rsidP="00054C6C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% исполнения</w:t>
            </w:r>
          </w:p>
        </w:tc>
      </w:tr>
      <w:tr w:rsidR="00204B8F" w:rsidRPr="00362135" w:rsidTr="009F37F8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204B8F" w:rsidRPr="00362135" w:rsidRDefault="00204B8F" w:rsidP="0079237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hideMark/>
          </w:tcPr>
          <w:p w:rsidR="00204B8F" w:rsidRPr="00362135" w:rsidRDefault="00204B8F" w:rsidP="0079237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204B8F" w:rsidRPr="00362135" w:rsidRDefault="00204B8F" w:rsidP="0079237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204B8F" w:rsidRPr="00362135" w:rsidRDefault="00204B8F" w:rsidP="0079237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204B8F" w:rsidRPr="00362135" w:rsidRDefault="00204B8F" w:rsidP="0079237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204B8F" w:rsidRPr="00362135" w:rsidRDefault="00204B8F" w:rsidP="0079237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6</w:t>
            </w:r>
          </w:p>
        </w:tc>
      </w:tr>
      <w:tr w:rsidR="003E7A74" w:rsidRPr="00362135" w:rsidTr="009F37F8">
        <w:trPr>
          <w:trHeight w:val="186"/>
        </w:trPr>
        <w:tc>
          <w:tcPr>
            <w:tcW w:w="2235" w:type="dxa"/>
            <w:vMerge w:val="restart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Постановление администрации города от 13.02.2018 №143</w:t>
            </w:r>
          </w:p>
        </w:tc>
        <w:tc>
          <w:tcPr>
            <w:tcW w:w="1984" w:type="dxa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362135">
              <w:rPr>
                <w:rFonts w:ascii="Times New Roman" w:hAnsi="Times New Roman"/>
                <w:bCs/>
                <w:color w:val="000000"/>
              </w:rPr>
              <w:t>2017</w:t>
            </w:r>
          </w:p>
        </w:tc>
        <w:tc>
          <w:tcPr>
            <w:tcW w:w="1559" w:type="dxa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36213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4 254 927,44</w:t>
            </w:r>
          </w:p>
        </w:tc>
        <w:tc>
          <w:tcPr>
            <w:tcW w:w="1560" w:type="dxa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36213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4 254 927,44</w:t>
            </w:r>
          </w:p>
        </w:tc>
        <w:tc>
          <w:tcPr>
            <w:tcW w:w="1559" w:type="dxa"/>
            <w:shd w:val="clear" w:color="auto" w:fill="auto"/>
          </w:tcPr>
          <w:p w:rsidR="003E7A74" w:rsidRPr="00362135" w:rsidRDefault="001A19FE" w:rsidP="003E7A7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362135">
              <w:rPr>
                <w:rFonts w:ascii="Times New Roman" w:hAnsi="Times New Roman"/>
                <w:bCs/>
              </w:rPr>
              <w:t>4 254 741,70</w:t>
            </w:r>
          </w:p>
        </w:tc>
        <w:tc>
          <w:tcPr>
            <w:tcW w:w="850" w:type="dxa"/>
            <w:shd w:val="clear" w:color="auto" w:fill="auto"/>
          </w:tcPr>
          <w:p w:rsidR="003E7A74" w:rsidRPr="00362135" w:rsidRDefault="00FD5193" w:rsidP="003E7A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99,99</w:t>
            </w:r>
          </w:p>
        </w:tc>
      </w:tr>
      <w:tr w:rsidR="003E7A74" w:rsidRPr="003F180C" w:rsidTr="009F37F8">
        <w:trPr>
          <w:trHeight w:val="529"/>
        </w:trPr>
        <w:tc>
          <w:tcPr>
            <w:tcW w:w="2235" w:type="dxa"/>
            <w:vMerge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 xml:space="preserve">средства местного бюджета  </w:t>
            </w:r>
          </w:p>
        </w:tc>
        <w:tc>
          <w:tcPr>
            <w:tcW w:w="1559" w:type="dxa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36213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4 254 927,44</w:t>
            </w:r>
          </w:p>
        </w:tc>
        <w:tc>
          <w:tcPr>
            <w:tcW w:w="1560" w:type="dxa"/>
            <w:shd w:val="clear" w:color="auto" w:fill="auto"/>
          </w:tcPr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362135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4 254 927,44</w:t>
            </w:r>
          </w:p>
        </w:tc>
        <w:tc>
          <w:tcPr>
            <w:tcW w:w="1559" w:type="dxa"/>
            <w:shd w:val="clear" w:color="auto" w:fill="auto"/>
          </w:tcPr>
          <w:p w:rsidR="001A19FE" w:rsidRPr="00362135" w:rsidRDefault="001A19FE" w:rsidP="001A19FE">
            <w:pPr>
              <w:rPr>
                <w:color w:val="000000"/>
              </w:rPr>
            </w:pPr>
            <w:r w:rsidRPr="00362135">
              <w:rPr>
                <w:color w:val="000000"/>
              </w:rPr>
              <w:t>4 254 741,70</w:t>
            </w:r>
          </w:p>
          <w:p w:rsidR="003E7A74" w:rsidRPr="00362135" w:rsidRDefault="003E7A74" w:rsidP="003E7A7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shd w:val="clear" w:color="auto" w:fill="auto"/>
          </w:tcPr>
          <w:p w:rsidR="003E7A74" w:rsidRPr="00362135" w:rsidRDefault="00FD5193" w:rsidP="003E7A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99,99</w:t>
            </w:r>
          </w:p>
        </w:tc>
      </w:tr>
    </w:tbl>
    <w:p w:rsidR="00204B8F" w:rsidRPr="003F180C" w:rsidRDefault="00204B8F" w:rsidP="00204B8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5F1F48" w:rsidRPr="00362135" w:rsidRDefault="005F1F48" w:rsidP="005F1F4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62135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2</w:t>
      </w:r>
      <w:r w:rsidR="00D94339" w:rsidRPr="00362135">
        <w:rPr>
          <w:rFonts w:ascii="Times New Roman" w:hAnsi="Times New Roman"/>
          <w:sz w:val="24"/>
          <w:szCs w:val="24"/>
        </w:rPr>
        <w:t>2</w:t>
      </w:r>
      <w:r w:rsidRPr="00362135">
        <w:rPr>
          <w:rFonts w:ascii="Times New Roman" w:hAnsi="Times New Roman"/>
          <w:sz w:val="24"/>
          <w:szCs w:val="24"/>
        </w:rPr>
        <w:t>.</w:t>
      </w:r>
    </w:p>
    <w:p w:rsidR="005F1F48" w:rsidRPr="00362135" w:rsidRDefault="005F1F48" w:rsidP="005F1F48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362135">
        <w:rPr>
          <w:rFonts w:ascii="Times New Roman" w:hAnsi="Times New Roman"/>
          <w:sz w:val="24"/>
          <w:szCs w:val="24"/>
        </w:rPr>
        <w:t>Таблица 2</w:t>
      </w:r>
      <w:r w:rsidR="00C40A1C" w:rsidRPr="00362135">
        <w:rPr>
          <w:rFonts w:ascii="Times New Roman" w:hAnsi="Times New Roman"/>
          <w:sz w:val="24"/>
          <w:szCs w:val="24"/>
        </w:rPr>
        <w:t>2</w:t>
      </w: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409"/>
        <w:gridCol w:w="851"/>
        <w:gridCol w:w="1417"/>
        <w:gridCol w:w="1418"/>
        <w:gridCol w:w="1134"/>
        <w:gridCol w:w="1134"/>
        <w:gridCol w:w="992"/>
      </w:tblGrid>
      <w:tr w:rsidR="005F1F48" w:rsidRPr="005F1F48" w:rsidTr="009F37F8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Отклонение</w:t>
            </w:r>
          </w:p>
        </w:tc>
      </w:tr>
      <w:tr w:rsidR="005F1F48" w:rsidRPr="005F1F48" w:rsidTr="009F37F8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№ п/п</w:t>
            </w:r>
          </w:p>
        </w:tc>
        <w:tc>
          <w:tcPr>
            <w:tcW w:w="2409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5F1F48" w:rsidRPr="005F1F48" w:rsidTr="009F37F8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1</w:t>
            </w:r>
          </w:p>
        </w:tc>
        <w:tc>
          <w:tcPr>
            <w:tcW w:w="24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8</w:t>
            </w:r>
          </w:p>
        </w:tc>
      </w:tr>
      <w:tr w:rsidR="005F1F48" w:rsidRPr="005F1F48" w:rsidTr="009F37F8">
        <w:trPr>
          <w:trHeight w:val="89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</w:rPr>
            </w:pPr>
            <w:r w:rsidRPr="00362135">
              <w:rPr>
                <w:rFonts w:ascii="Times New Roman" w:hAnsi="Times New Roman"/>
              </w:rPr>
              <w:t>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Количество объектов с улучшенными техническими характеристиками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 xml:space="preserve">единиц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193840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193840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5F1F48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62135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5F1F48" w:rsidRPr="00362135" w:rsidRDefault="00362135" w:rsidP="005F1F48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</w:tbl>
    <w:p w:rsidR="00193840" w:rsidRDefault="00193840" w:rsidP="005F1F4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highlight w:val="yellow"/>
        </w:rPr>
      </w:pPr>
    </w:p>
    <w:p w:rsidR="005F1F48" w:rsidRPr="0045378D" w:rsidRDefault="00072DA4" w:rsidP="005F1F4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Отметить, что показатели</w:t>
      </w:r>
      <w:r w:rsidR="005F1F48" w:rsidRPr="0045378D">
        <w:rPr>
          <w:rFonts w:ascii="Times New Roman" w:hAnsi="Times New Roman"/>
          <w:bCs/>
          <w:sz w:val="24"/>
          <w:szCs w:val="24"/>
        </w:rPr>
        <w:t xml:space="preserve"> реализации муниципал</w:t>
      </w:r>
      <w:r w:rsidR="00193840" w:rsidRPr="0045378D">
        <w:rPr>
          <w:rFonts w:ascii="Times New Roman" w:hAnsi="Times New Roman"/>
          <w:bCs/>
          <w:sz w:val="24"/>
          <w:szCs w:val="24"/>
        </w:rPr>
        <w:t>ьной программы достигнуты</w:t>
      </w:r>
      <w:r w:rsidR="007C5DA6">
        <w:rPr>
          <w:rFonts w:ascii="Times New Roman" w:hAnsi="Times New Roman"/>
          <w:bCs/>
          <w:sz w:val="24"/>
          <w:szCs w:val="24"/>
        </w:rPr>
        <w:t xml:space="preserve"> на </w:t>
      </w:r>
      <w:r w:rsidR="00193840" w:rsidRPr="0045378D">
        <w:rPr>
          <w:rFonts w:ascii="Times New Roman" w:hAnsi="Times New Roman"/>
          <w:bCs/>
          <w:sz w:val="24"/>
          <w:szCs w:val="24"/>
        </w:rPr>
        <w:t xml:space="preserve"> 100%</w:t>
      </w:r>
      <w:r w:rsidR="005F1F48" w:rsidRPr="0045378D">
        <w:rPr>
          <w:rFonts w:ascii="Times New Roman" w:hAnsi="Times New Roman"/>
          <w:bCs/>
          <w:sz w:val="24"/>
          <w:szCs w:val="24"/>
        </w:rPr>
        <w:t>.</w:t>
      </w:r>
    </w:p>
    <w:p w:rsidR="005F1F48" w:rsidRPr="005F1F48" w:rsidRDefault="005F1F48" w:rsidP="005F1F4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5378D">
        <w:rPr>
          <w:rFonts w:ascii="Times New Roman" w:hAnsi="Times New Roman"/>
          <w:bCs/>
          <w:sz w:val="24"/>
          <w:szCs w:val="24"/>
        </w:rPr>
        <w:t xml:space="preserve">Муниципальная программа </w:t>
      </w:r>
      <w:r w:rsidR="00193840" w:rsidRPr="0045378D">
        <w:rPr>
          <w:rFonts w:ascii="Times New Roman" w:hAnsi="Times New Roman"/>
          <w:bCs/>
          <w:sz w:val="24"/>
          <w:szCs w:val="24"/>
        </w:rPr>
        <w:t>закончила срок реализации в 2017</w:t>
      </w:r>
      <w:r w:rsidRPr="0045378D">
        <w:rPr>
          <w:rFonts w:ascii="Times New Roman" w:hAnsi="Times New Roman"/>
          <w:bCs/>
          <w:sz w:val="24"/>
          <w:szCs w:val="24"/>
        </w:rPr>
        <w:t xml:space="preserve"> году. </w:t>
      </w:r>
      <w:r w:rsidR="00850A23">
        <w:rPr>
          <w:rFonts w:ascii="Times New Roman" w:hAnsi="Times New Roman"/>
          <w:bCs/>
          <w:sz w:val="24"/>
          <w:szCs w:val="24"/>
        </w:rPr>
        <w:t>С</w:t>
      </w:r>
      <w:r w:rsidR="002E5846" w:rsidRPr="0045378D">
        <w:rPr>
          <w:rFonts w:ascii="Times New Roman" w:hAnsi="Times New Roman"/>
          <w:bCs/>
          <w:sz w:val="24"/>
          <w:szCs w:val="24"/>
        </w:rPr>
        <w:t xml:space="preserve"> 2018</w:t>
      </w:r>
      <w:r w:rsidRPr="0045378D">
        <w:rPr>
          <w:rFonts w:ascii="Times New Roman" w:hAnsi="Times New Roman"/>
          <w:bCs/>
          <w:sz w:val="24"/>
          <w:szCs w:val="24"/>
        </w:rPr>
        <w:t xml:space="preserve"> год</w:t>
      </w:r>
      <w:r w:rsidR="00850A23">
        <w:rPr>
          <w:rFonts w:ascii="Times New Roman" w:hAnsi="Times New Roman"/>
          <w:bCs/>
          <w:sz w:val="24"/>
          <w:szCs w:val="24"/>
        </w:rPr>
        <w:t>а</w:t>
      </w:r>
      <w:r w:rsidR="002E5846" w:rsidRPr="0045378D">
        <w:rPr>
          <w:rFonts w:ascii="Times New Roman" w:hAnsi="Times New Roman"/>
          <w:bCs/>
          <w:sz w:val="24"/>
          <w:szCs w:val="24"/>
        </w:rPr>
        <w:t xml:space="preserve"> мероприятия </w:t>
      </w:r>
      <w:r w:rsidR="0045378D" w:rsidRPr="0045378D">
        <w:rPr>
          <w:rFonts w:ascii="Times New Roman" w:hAnsi="Times New Roman"/>
          <w:bCs/>
          <w:sz w:val="24"/>
          <w:szCs w:val="24"/>
        </w:rPr>
        <w:t xml:space="preserve">по </w:t>
      </w:r>
      <w:r w:rsidR="002E5846" w:rsidRPr="0045378D">
        <w:rPr>
          <w:rFonts w:ascii="Times New Roman" w:hAnsi="Times New Roman"/>
          <w:bCs/>
          <w:sz w:val="24"/>
          <w:szCs w:val="24"/>
        </w:rPr>
        <w:t>ведомственной программы</w:t>
      </w:r>
      <w:r w:rsidRPr="0045378D">
        <w:rPr>
          <w:rFonts w:ascii="Times New Roman" w:hAnsi="Times New Roman"/>
          <w:bCs/>
          <w:sz w:val="24"/>
          <w:szCs w:val="24"/>
        </w:rPr>
        <w:t xml:space="preserve"> «Капитальный ремонт объектов муниципальной собственн</w:t>
      </w:r>
      <w:r w:rsidR="0045378D" w:rsidRPr="0045378D">
        <w:rPr>
          <w:rFonts w:ascii="Times New Roman" w:hAnsi="Times New Roman"/>
          <w:bCs/>
          <w:sz w:val="24"/>
          <w:szCs w:val="24"/>
        </w:rPr>
        <w:t xml:space="preserve">ости города Покачи на 2017 год» </w:t>
      </w:r>
      <w:r w:rsidR="0045378D" w:rsidRPr="0045378D">
        <w:rPr>
          <w:rFonts w:ascii="Times New Roman" w:hAnsi="Times New Roman"/>
          <w:sz w:val="24"/>
          <w:szCs w:val="24"/>
        </w:rPr>
        <w:t>в</w:t>
      </w:r>
      <w:r w:rsidR="002E5846" w:rsidRPr="0045378D">
        <w:rPr>
          <w:rFonts w:ascii="Times New Roman" w:hAnsi="Times New Roman"/>
          <w:sz w:val="24"/>
          <w:szCs w:val="24"/>
        </w:rPr>
        <w:t xml:space="preserve">ключены в муниципальную программу </w:t>
      </w:r>
      <w:r w:rsidR="00A73D90" w:rsidRPr="0045378D">
        <w:rPr>
          <w:rFonts w:ascii="Times New Roman" w:hAnsi="Times New Roman"/>
          <w:sz w:val="24"/>
          <w:szCs w:val="24"/>
        </w:rPr>
        <w:t>«Управление и распоряжение имуществом, находящимся в собственности города Покачи и земельными участками, государственная собственность на которые не разграничена на 2014-2020 годы»</w:t>
      </w:r>
    </w:p>
    <w:p w:rsidR="00BC74EC" w:rsidRPr="00F62B29" w:rsidRDefault="00BC74EC" w:rsidP="000C3A2A">
      <w:pPr>
        <w:tabs>
          <w:tab w:val="left" w:pos="1134"/>
          <w:tab w:val="left" w:pos="313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A63F5" w:rsidRPr="00EA63F5" w:rsidRDefault="001A547F" w:rsidP="00EA63F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B00BA2">
        <w:rPr>
          <w:rFonts w:ascii="Times New Roman" w:hAnsi="Times New Roman"/>
          <w:b/>
          <w:sz w:val="24"/>
          <w:szCs w:val="24"/>
        </w:rPr>
        <w:t>12</w:t>
      </w:r>
      <w:r w:rsidR="00EA63F5" w:rsidRPr="00B00BA2">
        <w:rPr>
          <w:rFonts w:ascii="Times New Roman" w:hAnsi="Times New Roman"/>
          <w:b/>
          <w:sz w:val="24"/>
          <w:szCs w:val="24"/>
        </w:rPr>
        <w:t>. Ход реализации муниципальной программы «Улучшение жилищных условий молодых семей в соответствии с федеральной целевой программой «Жилище» на 2016-2020 годы на территории города Покачи» за 2017 год.</w:t>
      </w:r>
    </w:p>
    <w:p w:rsidR="00BC74EC" w:rsidRPr="00F62B29" w:rsidRDefault="00BC74EC" w:rsidP="003F180C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C3A2A" w:rsidRPr="000C3A2A" w:rsidRDefault="000C3A2A" w:rsidP="000C3A2A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 xml:space="preserve">Подписано соглашение № 43 от 11.04.2017 года между Департаментом строительства Ханты-Мансийского автономного округа-Югры и администрацией города Покачи о предоставлении в 2017 году денежных средств федерального бюджета, бюджета Ханты-Мансийского автономного округа-Югры бюджету муниципального образования город Покачи на финансирование подпрограммы «Обеспечение жильем молодых семей в соответствии с федеральной целевой программой «Жилище» на 2015-2020 годы на предоставление социальных выплат молодым семьям для приобретения (строительства) жилья в рамках подпрограммы «Обеспечение жильем молодых семей" федеральной целевой программой «Жилище» на 2015-2020 годы, в соответствии с пунктом 3.3.11 которого необходимо обеспечить достижение следующих показателей: выдача 5 свидетельств о праве на получение социальной выплаты на приобретение жилого помещения или строительство индивидуального жилого дома молодым семьям в течение календарного года с момента заключения Соглашения; 5 молодых семей, улучшивших жилищные условия (в том числе с </w:t>
      </w:r>
      <w:r w:rsidRPr="000C3A2A">
        <w:rPr>
          <w:rFonts w:ascii="Times New Roman" w:hAnsi="Times New Roman"/>
          <w:sz w:val="24"/>
          <w:szCs w:val="24"/>
        </w:rPr>
        <w:lastRenderedPageBreak/>
        <w:t xml:space="preserve">использованием ипотечных кредитов и займов). </w:t>
      </w:r>
    </w:p>
    <w:p w:rsidR="000C3A2A" w:rsidRPr="000C3A2A" w:rsidRDefault="000C3A2A" w:rsidP="000C3A2A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>По состоянию на 01.01.2018 года обеспечено 100%-ное достижение показателей результативности: выдано 5 свидетельств о праве на получение социальной выплаты на приобретение жилого помещения или строительство индивидуального жилого дома, 5 молодых семей улучшили жилищные условия.</w:t>
      </w:r>
    </w:p>
    <w:p w:rsidR="00EB2440" w:rsidRDefault="000C3A2A" w:rsidP="00EB2440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ab/>
        <w:t>Также в 2017 году, по принятым обязательствам 2016 года, была предоставлена выплата молодой семье, включенной в список претендентов на получение социальных выплат в 2016 году, которой было выдано свидетельство, сроком действия до 27.02.2017 года. В течение всего срока действия свидетельства молодая семья имела право приобрести жилое помещение и получить социальную выплату на приобретение жилья. Заявка из банка на перечисление бюджетных средств поступила 06.03.2017. Во II квартале 2017 года выплата была перечислена молодой семье.</w:t>
      </w:r>
      <w:r w:rsidR="00EB2440">
        <w:rPr>
          <w:rFonts w:ascii="Times New Roman" w:hAnsi="Times New Roman"/>
          <w:sz w:val="24"/>
          <w:szCs w:val="24"/>
        </w:rPr>
        <w:t xml:space="preserve"> </w:t>
      </w:r>
    </w:p>
    <w:p w:rsidR="000C3A2A" w:rsidRPr="000C3A2A" w:rsidRDefault="000C3A2A" w:rsidP="00EB2440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программы «Улучшение жилищных условий молодых семей в соответствии с федеральной целевой программой «Жилище» на 2016-2020 годы на территории города Покачи» </w:t>
      </w:r>
      <w:r w:rsidR="001A547F">
        <w:rPr>
          <w:rFonts w:ascii="Times New Roman" w:hAnsi="Times New Roman"/>
          <w:sz w:val="24"/>
          <w:szCs w:val="24"/>
        </w:rPr>
        <w:t>представлено в таблице 23</w:t>
      </w:r>
      <w:r w:rsidRPr="000C3A2A">
        <w:rPr>
          <w:rFonts w:ascii="Times New Roman" w:hAnsi="Times New Roman"/>
          <w:sz w:val="24"/>
          <w:szCs w:val="24"/>
        </w:rPr>
        <w:t>.</w:t>
      </w:r>
    </w:p>
    <w:p w:rsidR="000C3A2A" w:rsidRPr="000C3A2A" w:rsidRDefault="000C3A2A" w:rsidP="000C3A2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0C3A2A" w:rsidRPr="000C3A2A" w:rsidRDefault="000C3A2A" w:rsidP="00BD49B8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Pr="000C3A2A">
        <w:rPr>
          <w:rFonts w:ascii="Times New Roman" w:hAnsi="Times New Roman"/>
          <w:sz w:val="24"/>
          <w:szCs w:val="24"/>
        </w:rPr>
        <w:tab/>
      </w:r>
      <w:r w:rsidR="001A547F">
        <w:rPr>
          <w:rFonts w:ascii="Times New Roman" w:hAnsi="Times New Roman"/>
          <w:sz w:val="24"/>
          <w:szCs w:val="24"/>
        </w:rPr>
        <w:t>Таблица 23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1734"/>
        <w:gridCol w:w="1418"/>
        <w:gridCol w:w="1667"/>
        <w:gridCol w:w="992"/>
      </w:tblGrid>
      <w:tr w:rsidR="000C3A2A" w:rsidRPr="000C3A2A" w:rsidTr="009F37F8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811" w:type="dxa"/>
            <w:gridSpan w:val="4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0C3A2A" w:rsidRPr="000C3A2A" w:rsidTr="009F37F8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4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667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% исполнения</w:t>
            </w:r>
          </w:p>
        </w:tc>
      </w:tr>
      <w:tr w:rsidR="000C3A2A" w:rsidRPr="000C3A2A" w:rsidTr="009F37F8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2</w:t>
            </w:r>
          </w:p>
        </w:tc>
        <w:tc>
          <w:tcPr>
            <w:tcW w:w="1734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4</w:t>
            </w:r>
          </w:p>
        </w:tc>
        <w:tc>
          <w:tcPr>
            <w:tcW w:w="1667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0C3A2A" w:rsidRPr="00966769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6</w:t>
            </w:r>
          </w:p>
        </w:tc>
      </w:tr>
      <w:tr w:rsidR="00A65BB2" w:rsidRPr="000C3A2A" w:rsidTr="009F37F8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A65BB2" w:rsidRPr="00966769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Постановление администрации города от 15.02.2018     № 164</w:t>
            </w:r>
          </w:p>
        </w:tc>
        <w:tc>
          <w:tcPr>
            <w:tcW w:w="1985" w:type="dxa"/>
            <w:shd w:val="clear" w:color="auto" w:fill="auto"/>
          </w:tcPr>
          <w:p w:rsidR="00A65BB2" w:rsidRPr="00966769" w:rsidRDefault="00A65BB2" w:rsidP="000C3A2A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66769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734" w:type="dxa"/>
            <w:shd w:val="clear" w:color="auto" w:fill="auto"/>
          </w:tcPr>
          <w:p w:rsidR="00A65BB2" w:rsidRPr="00966769" w:rsidRDefault="006E6F60" w:rsidP="006E6F60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66769">
              <w:rPr>
                <w:rFonts w:ascii="Times New Roman" w:hAnsi="Times New Roman"/>
                <w:bCs/>
              </w:rPr>
              <w:t xml:space="preserve">  </w:t>
            </w:r>
            <w:r w:rsidR="00A65BB2" w:rsidRPr="00966769">
              <w:rPr>
                <w:rFonts w:ascii="Times New Roman" w:hAnsi="Times New Roman"/>
                <w:bCs/>
              </w:rPr>
              <w:t xml:space="preserve">5 </w:t>
            </w:r>
            <w:r w:rsidRPr="00966769">
              <w:rPr>
                <w:rFonts w:ascii="Times New Roman" w:hAnsi="Times New Roman"/>
                <w:bCs/>
              </w:rPr>
              <w:t>410</w:t>
            </w:r>
            <w:r w:rsidR="00A65BB2" w:rsidRPr="00966769">
              <w:rPr>
                <w:rFonts w:ascii="Times New Roman" w:hAnsi="Times New Roman"/>
                <w:bCs/>
              </w:rPr>
              <w:t xml:space="preserve"> </w:t>
            </w:r>
            <w:r w:rsidRPr="00966769">
              <w:rPr>
                <w:rFonts w:ascii="Times New Roman" w:hAnsi="Times New Roman"/>
                <w:bCs/>
              </w:rPr>
              <w:t>006,81</w:t>
            </w:r>
          </w:p>
        </w:tc>
        <w:tc>
          <w:tcPr>
            <w:tcW w:w="1418" w:type="dxa"/>
            <w:shd w:val="clear" w:color="auto" w:fill="auto"/>
          </w:tcPr>
          <w:p w:rsidR="00A65BB2" w:rsidRPr="004470E4" w:rsidRDefault="0000376C" w:rsidP="00B06CC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4470E4">
              <w:rPr>
                <w:rFonts w:ascii="Times New Roman" w:hAnsi="Times New Roman"/>
                <w:bCs/>
              </w:rPr>
              <w:t>5 602 754,</w:t>
            </w:r>
            <w:r w:rsidR="009A5659">
              <w:rPr>
                <w:rFonts w:ascii="Times New Roman" w:hAnsi="Times New Roman"/>
                <w:bCs/>
              </w:rPr>
              <w:t>07</w:t>
            </w:r>
          </w:p>
        </w:tc>
        <w:tc>
          <w:tcPr>
            <w:tcW w:w="1667" w:type="dxa"/>
            <w:shd w:val="clear" w:color="auto" w:fill="auto"/>
            <w:vAlign w:val="center"/>
          </w:tcPr>
          <w:p w:rsidR="00A65BB2" w:rsidRPr="004470E4" w:rsidRDefault="0035079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5 602 753,80</w:t>
            </w:r>
          </w:p>
        </w:tc>
        <w:tc>
          <w:tcPr>
            <w:tcW w:w="992" w:type="dxa"/>
            <w:shd w:val="clear" w:color="auto" w:fill="auto"/>
          </w:tcPr>
          <w:p w:rsidR="00A65BB2" w:rsidRPr="004470E4" w:rsidRDefault="004470E4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65BB2" w:rsidRPr="000C3A2A" w:rsidTr="009F37F8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A65BB2" w:rsidRPr="00966769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A65BB2" w:rsidRPr="00966769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734" w:type="dxa"/>
            <w:shd w:val="clear" w:color="auto" w:fill="auto"/>
            <w:vAlign w:val="bottom"/>
          </w:tcPr>
          <w:p w:rsidR="00A65BB2" w:rsidRPr="00966769" w:rsidRDefault="00A65BB2">
            <w:pPr>
              <w:jc w:val="center"/>
              <w:rPr>
                <w:rFonts w:ascii="Times New Roman" w:hAnsi="Times New Roman"/>
              </w:rPr>
            </w:pPr>
            <w:r w:rsidRPr="00966769">
              <w:rPr>
                <w:rFonts w:ascii="Times New Roman" w:hAnsi="Times New Roman"/>
              </w:rPr>
              <w:t>0,00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65BB2" w:rsidRPr="00966769" w:rsidRDefault="009A5659" w:rsidP="006E6F60">
            <w:pPr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615 060,5</w:t>
            </w:r>
            <w:r w:rsidR="004470E4"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1667" w:type="dxa"/>
            <w:shd w:val="clear" w:color="auto" w:fill="auto"/>
            <w:vAlign w:val="center"/>
          </w:tcPr>
          <w:p w:rsidR="00A65BB2" w:rsidRPr="004470E4" w:rsidRDefault="004470E4">
            <w:pPr>
              <w:jc w:val="center"/>
              <w:rPr>
                <w:rFonts w:ascii="Times New Roman" w:hAnsi="Times New Roman"/>
                <w:bCs/>
              </w:rPr>
            </w:pPr>
            <w:r w:rsidRPr="004470E4">
              <w:rPr>
                <w:rFonts w:ascii="Times New Roman" w:hAnsi="Times New Roman"/>
                <w:bCs/>
              </w:rPr>
              <w:t>615 060,00</w:t>
            </w:r>
          </w:p>
        </w:tc>
        <w:tc>
          <w:tcPr>
            <w:tcW w:w="992" w:type="dxa"/>
            <w:shd w:val="clear" w:color="auto" w:fill="auto"/>
          </w:tcPr>
          <w:p w:rsidR="00A65BB2" w:rsidRPr="004470E4" w:rsidRDefault="00082349" w:rsidP="00807DE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470E4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65BB2" w:rsidRPr="000C3A2A" w:rsidTr="009F37F8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A65BB2" w:rsidRPr="000C3A2A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A65BB2" w:rsidRPr="000C3A2A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окружной бюджет</w:t>
            </w:r>
          </w:p>
        </w:tc>
        <w:tc>
          <w:tcPr>
            <w:tcW w:w="1734" w:type="dxa"/>
            <w:shd w:val="clear" w:color="auto" w:fill="auto"/>
            <w:vAlign w:val="bottom"/>
          </w:tcPr>
          <w:p w:rsidR="00A65BB2" w:rsidRPr="000F39E4" w:rsidRDefault="0081581F">
            <w:pPr>
              <w:jc w:val="center"/>
              <w:rPr>
                <w:rFonts w:ascii="Times New Roman" w:hAnsi="Times New Roman"/>
              </w:rPr>
            </w:pPr>
            <w:r w:rsidRPr="0081581F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 xml:space="preserve"> </w:t>
            </w:r>
            <w:r w:rsidRPr="0081581F">
              <w:rPr>
                <w:rFonts w:ascii="Times New Roman" w:hAnsi="Times New Roman"/>
              </w:rPr>
              <w:t>099</w:t>
            </w:r>
            <w:r>
              <w:rPr>
                <w:rFonts w:ascii="Times New Roman" w:hAnsi="Times New Roman"/>
              </w:rPr>
              <w:t> </w:t>
            </w:r>
            <w:r w:rsidRPr="0081581F">
              <w:rPr>
                <w:rFonts w:ascii="Times New Roman" w:hAnsi="Times New Roman"/>
              </w:rPr>
              <w:t>800</w:t>
            </w:r>
            <w:r>
              <w:rPr>
                <w:rFonts w:ascii="Times New Roman" w:hAnsi="Times New Roman"/>
              </w:rPr>
              <w:t>,00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65BB2" w:rsidRPr="00A65BB2" w:rsidRDefault="00C15903">
            <w:pPr>
              <w:jc w:val="center"/>
              <w:rPr>
                <w:rFonts w:ascii="Times New Roman" w:hAnsi="Times New Roman"/>
                <w:bCs/>
              </w:rPr>
            </w:pPr>
            <w:r w:rsidRPr="00C15903">
              <w:rPr>
                <w:rFonts w:ascii="Times New Roman" w:hAnsi="Times New Roman"/>
                <w:bCs/>
              </w:rPr>
              <w:t>4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C15903">
              <w:rPr>
                <w:rFonts w:ascii="Times New Roman" w:hAnsi="Times New Roman"/>
                <w:bCs/>
              </w:rPr>
              <w:t>605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C15903">
              <w:rPr>
                <w:rFonts w:ascii="Times New Roman" w:hAnsi="Times New Roman"/>
                <w:bCs/>
              </w:rPr>
              <w:t>455,95</w:t>
            </w:r>
          </w:p>
        </w:tc>
        <w:tc>
          <w:tcPr>
            <w:tcW w:w="1667" w:type="dxa"/>
            <w:shd w:val="clear" w:color="auto" w:fill="auto"/>
            <w:vAlign w:val="center"/>
          </w:tcPr>
          <w:p w:rsidR="00A65BB2" w:rsidRPr="00A65BB2" w:rsidRDefault="00A65BB2">
            <w:pPr>
              <w:jc w:val="center"/>
              <w:rPr>
                <w:rFonts w:ascii="Times New Roman" w:hAnsi="Times New Roman"/>
                <w:bCs/>
              </w:rPr>
            </w:pPr>
            <w:r w:rsidRPr="00A65BB2">
              <w:rPr>
                <w:rFonts w:ascii="Times New Roman" w:hAnsi="Times New Roman"/>
                <w:bCs/>
              </w:rPr>
              <w:t>4 605 455,95</w:t>
            </w:r>
          </w:p>
        </w:tc>
        <w:tc>
          <w:tcPr>
            <w:tcW w:w="992" w:type="dxa"/>
            <w:shd w:val="clear" w:color="auto" w:fill="auto"/>
          </w:tcPr>
          <w:p w:rsidR="00A65BB2" w:rsidRPr="000C3A2A" w:rsidRDefault="00A615AD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A65BB2" w:rsidRPr="000C3A2A" w:rsidTr="009F37F8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A65BB2" w:rsidRPr="000C3A2A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A65BB2" w:rsidRPr="000C3A2A" w:rsidRDefault="00A65BB2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734" w:type="dxa"/>
            <w:shd w:val="clear" w:color="auto" w:fill="auto"/>
            <w:vAlign w:val="bottom"/>
          </w:tcPr>
          <w:p w:rsidR="00A65BB2" w:rsidRPr="000F39E4" w:rsidRDefault="0081581F">
            <w:pPr>
              <w:jc w:val="center"/>
              <w:rPr>
                <w:rFonts w:ascii="Times New Roman" w:hAnsi="Times New Roman"/>
              </w:rPr>
            </w:pPr>
            <w:r w:rsidRPr="0081581F">
              <w:rPr>
                <w:rFonts w:ascii="Times New Roman" w:hAnsi="Times New Roman"/>
              </w:rPr>
              <w:t>310</w:t>
            </w:r>
            <w:r>
              <w:rPr>
                <w:rFonts w:ascii="Times New Roman" w:hAnsi="Times New Roman"/>
              </w:rPr>
              <w:t xml:space="preserve"> </w:t>
            </w:r>
            <w:r w:rsidRPr="0081581F">
              <w:rPr>
                <w:rFonts w:ascii="Times New Roman" w:hAnsi="Times New Roman"/>
              </w:rPr>
              <w:t>206,81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A65BB2" w:rsidRPr="00A65BB2" w:rsidRDefault="00A65BB2">
            <w:pPr>
              <w:jc w:val="center"/>
              <w:rPr>
                <w:rFonts w:ascii="Times New Roman" w:hAnsi="Times New Roman"/>
                <w:bCs/>
              </w:rPr>
            </w:pPr>
            <w:r w:rsidRPr="00A65BB2">
              <w:rPr>
                <w:rFonts w:ascii="Times New Roman" w:hAnsi="Times New Roman"/>
                <w:bCs/>
              </w:rPr>
              <w:t>382 237,62</w:t>
            </w:r>
          </w:p>
        </w:tc>
        <w:tc>
          <w:tcPr>
            <w:tcW w:w="1667" w:type="dxa"/>
            <w:shd w:val="clear" w:color="auto" w:fill="auto"/>
            <w:vAlign w:val="center"/>
          </w:tcPr>
          <w:p w:rsidR="00A65BB2" w:rsidRPr="00A65BB2" w:rsidRDefault="00A65BB2">
            <w:pPr>
              <w:jc w:val="center"/>
              <w:rPr>
                <w:rFonts w:ascii="Times New Roman" w:hAnsi="Times New Roman"/>
                <w:bCs/>
              </w:rPr>
            </w:pPr>
            <w:r w:rsidRPr="00A65BB2">
              <w:rPr>
                <w:rFonts w:ascii="Times New Roman" w:hAnsi="Times New Roman"/>
                <w:bCs/>
              </w:rPr>
              <w:t>382 237,62</w:t>
            </w:r>
          </w:p>
        </w:tc>
        <w:tc>
          <w:tcPr>
            <w:tcW w:w="992" w:type="dxa"/>
            <w:shd w:val="clear" w:color="auto" w:fill="auto"/>
          </w:tcPr>
          <w:p w:rsidR="00A65BB2" w:rsidRPr="000C3A2A" w:rsidRDefault="00A615AD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100,00</w:t>
            </w:r>
          </w:p>
        </w:tc>
      </w:tr>
    </w:tbl>
    <w:p w:rsidR="00763238" w:rsidRDefault="000C3A2A" w:rsidP="000C3A2A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ab/>
      </w:r>
    </w:p>
    <w:p w:rsidR="000C3A2A" w:rsidRPr="000C3A2A" w:rsidRDefault="000C3A2A" w:rsidP="007632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C3A2A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1A547F">
        <w:rPr>
          <w:rFonts w:ascii="Times New Roman" w:hAnsi="Times New Roman"/>
          <w:sz w:val="24"/>
          <w:szCs w:val="24"/>
        </w:rPr>
        <w:t>граммы представлено в таблице 24</w:t>
      </w:r>
      <w:r w:rsidRPr="000C3A2A">
        <w:rPr>
          <w:rFonts w:ascii="Times New Roman" w:hAnsi="Times New Roman"/>
          <w:sz w:val="24"/>
          <w:szCs w:val="24"/>
        </w:rPr>
        <w:t>.</w:t>
      </w:r>
    </w:p>
    <w:p w:rsidR="000C3A2A" w:rsidRPr="000C3A2A" w:rsidRDefault="001A547F" w:rsidP="000C3A2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24</w:t>
      </w: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268"/>
        <w:gridCol w:w="1134"/>
        <w:gridCol w:w="1417"/>
        <w:gridCol w:w="1134"/>
        <w:gridCol w:w="1134"/>
        <w:gridCol w:w="1134"/>
        <w:gridCol w:w="992"/>
      </w:tblGrid>
      <w:tr w:rsidR="000C3A2A" w:rsidRPr="000C3A2A" w:rsidTr="002070D4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C3A2A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Отклонение</w:t>
            </w:r>
          </w:p>
        </w:tc>
      </w:tr>
      <w:tr w:rsidR="000C3A2A" w:rsidRPr="000C3A2A" w:rsidTr="002070D4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№ п/п</w:t>
            </w: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0C3A2A" w:rsidRPr="000C3A2A" w:rsidTr="002070D4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C3A2A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8</w:t>
            </w:r>
          </w:p>
        </w:tc>
      </w:tr>
      <w:tr w:rsidR="000C3A2A" w:rsidRPr="000C3A2A" w:rsidTr="002070D4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</w:rPr>
            </w:pPr>
            <w:r w:rsidRPr="000C3A2A">
              <w:rPr>
                <w:rFonts w:ascii="Times New Roman" w:hAnsi="Times New Roman"/>
              </w:rPr>
              <w:t>Количество семей, улучшивших жилищные условия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C3A2A">
              <w:rPr>
                <w:rFonts w:ascii="Times New Roman" w:hAnsi="Times New Roman"/>
                <w:color w:val="000000"/>
              </w:rPr>
              <w:t>семья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C3A2A">
              <w:rPr>
                <w:rFonts w:ascii="Times New Roman" w:hAnsi="Times New Roman"/>
                <w:color w:val="000000"/>
              </w:rPr>
              <w:t>15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C3A2A" w:rsidRPr="000C3A2A" w:rsidRDefault="000C3A2A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C3A2A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C3A2A" w:rsidRPr="000C3A2A" w:rsidRDefault="004041B7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C3A2A" w:rsidRPr="000C3A2A" w:rsidRDefault="004041B7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0C3A2A" w:rsidRPr="000C3A2A" w:rsidRDefault="00966769" w:rsidP="000C3A2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</w:tbl>
    <w:p w:rsidR="009D57F3" w:rsidRDefault="009D57F3" w:rsidP="000C3A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D2155" w:rsidRDefault="00767F25" w:rsidP="00FD215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Программа исполнена</w:t>
      </w:r>
      <w:r w:rsidR="000C3A2A" w:rsidRPr="000C3A2A">
        <w:rPr>
          <w:rFonts w:ascii="Times New Roman" w:hAnsi="Times New Roman"/>
          <w:bCs/>
          <w:sz w:val="24"/>
          <w:szCs w:val="24"/>
        </w:rPr>
        <w:t xml:space="preserve"> в полном объеме, целевой показатель выполнен </w:t>
      </w:r>
      <w:r>
        <w:rPr>
          <w:rFonts w:ascii="Times New Roman" w:hAnsi="Times New Roman"/>
          <w:bCs/>
          <w:sz w:val="24"/>
          <w:szCs w:val="24"/>
        </w:rPr>
        <w:t>на 100</w:t>
      </w:r>
      <w:r w:rsidR="000C3A2A" w:rsidRPr="000C3A2A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>00</w:t>
      </w:r>
      <w:r w:rsidR="00FD2155">
        <w:rPr>
          <w:rFonts w:ascii="Times New Roman" w:hAnsi="Times New Roman"/>
          <w:bCs/>
          <w:sz w:val="24"/>
          <w:szCs w:val="24"/>
        </w:rPr>
        <w:t>%.</w:t>
      </w:r>
    </w:p>
    <w:p w:rsidR="00FD2155" w:rsidRPr="00FD2155" w:rsidRDefault="00FD2155" w:rsidP="00FD215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FD2155">
        <w:rPr>
          <w:rFonts w:ascii="Times New Roman" w:hAnsi="Times New Roman"/>
          <w:sz w:val="24"/>
          <w:szCs w:val="24"/>
        </w:rPr>
        <w:t xml:space="preserve">Муниципальная программа признана в целом эффективной и предложена к реализации в 2018 году. </w:t>
      </w:r>
    </w:p>
    <w:p w:rsidR="00BC74EC" w:rsidRPr="000C3A2A" w:rsidRDefault="00BC74EC" w:rsidP="003F180C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54C6C" w:rsidRPr="007C576B" w:rsidRDefault="007C576B" w:rsidP="00054C6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C6EBA">
        <w:rPr>
          <w:rFonts w:ascii="Times New Roman" w:hAnsi="Times New Roman"/>
          <w:b/>
          <w:sz w:val="24"/>
          <w:szCs w:val="24"/>
        </w:rPr>
        <w:t>13</w:t>
      </w:r>
      <w:r w:rsidR="00054C6C" w:rsidRPr="00AC6EBA">
        <w:rPr>
          <w:rFonts w:ascii="Times New Roman" w:hAnsi="Times New Roman"/>
          <w:b/>
          <w:sz w:val="24"/>
          <w:szCs w:val="24"/>
        </w:rPr>
        <w:t>. Ход реализации муниципальной программы «Обеспечение условий для развития физической культуры, школьного спорта и массового спорта в городе Покачи на 2016-2020 годы».</w:t>
      </w:r>
    </w:p>
    <w:p w:rsid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lastRenderedPageBreak/>
        <w:t>Мероприятия программы были направлены на рост числа граждан, регулярно занимающихся физической культурой и спортом.</w:t>
      </w: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>По итогам реализации программы в 2017 году были достигнуты следующие результаты по целевым показателям:</w:t>
      </w: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 xml:space="preserve">1) «Доля населения, систематически занимающегося физической культурой и спортом, в общей численности населения» плановое значение составляло 34,7% (6 224 чел.), фактически – 34,7% (6 224 чел.), процент исполнения составил 100; </w:t>
      </w: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 xml:space="preserve">2) «Уровень обеспеченности населения спортивными сооружениями, исходя из единовременной пропускной способности  объектов спорта» плановое значение составляло 22%, фактически – 22%, процент исполнения составил 100%; </w:t>
      </w: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>3) «Доля граждан, занимающихся физической культурой и спортом по месту работы, в общей численности населения, занятого в экономике» плановое значение составляло 21,4% (1 838 чел.), фактически – 21,4% (1 838 чел.), процент исполнения составил 100%;</w:t>
      </w: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>4) «Доля учащихся и студентов, систематически занимающихся физической культурой и  спортом, в общей численности учащихся и студентов» плановое значение составляло 74% (3 638 чел.), фактически – 74% (3 638 чел.), процент исполнения составляет 100%;</w:t>
      </w:r>
    </w:p>
    <w:p w:rsidR="006E10AE" w:rsidRP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 xml:space="preserve">5) «Доля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категории» плановое значение составляло 15,5% (74 чел.), фактически – 15,5% (74 чел.); </w:t>
      </w:r>
    </w:p>
    <w:p w:rsidR="006E10AE" w:rsidRDefault="006E10AE" w:rsidP="006E10A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>6) «Доля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(ГТО)» плановое значение составляло 47,2% (257 чел.), фактически – 47,2% (257 чел.).</w:t>
      </w:r>
    </w:p>
    <w:p w:rsidR="006E10AE" w:rsidRPr="006E10AE" w:rsidRDefault="006E10AE" w:rsidP="006E10AE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>За 2017 год на основании единого календарного плана спортивно-массовых мероприятий проведено 306 мероприятий с участием 10 642 чел.</w:t>
      </w:r>
    </w:p>
    <w:p w:rsidR="006E10AE" w:rsidRPr="006E10AE" w:rsidRDefault="006E10AE" w:rsidP="006E10AE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>Подготовлено за 2017 год спортсменов массовых разрядов 370 человек и 1 спортивное звание мастера спорта.</w:t>
      </w:r>
    </w:p>
    <w:p w:rsidR="006E10AE" w:rsidRPr="006E10AE" w:rsidRDefault="006E10AE" w:rsidP="006E10AE">
      <w:pPr>
        <w:widowControl w:val="0"/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E10AE">
        <w:rPr>
          <w:rFonts w:ascii="Times New Roman" w:hAnsi="Times New Roman"/>
          <w:sz w:val="24"/>
          <w:szCs w:val="24"/>
        </w:rPr>
        <w:t xml:space="preserve">Детские сборные команды города участвовали в окружных и вышестоящих соревнованиях 147 раз (1 412 чел.) за счет средств муниципальной программы «Обеспечение условий для развития физической культуры, школьного спорта и массового спорта в городе Покачи на 2016-2020 годов», средств родителей и спонсоров, окружного бюджета. </w:t>
      </w:r>
    </w:p>
    <w:p w:rsidR="00416226" w:rsidRDefault="00054C6C" w:rsidP="00416226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054C6C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«Обеспечение условий для развития физической культуры, школьного спорта  и массового спорта в городе Покачи на 2016-2020</w:t>
      </w:r>
      <w:r w:rsidR="006E10AE">
        <w:rPr>
          <w:rFonts w:ascii="Times New Roman" w:hAnsi="Times New Roman"/>
          <w:sz w:val="24"/>
          <w:szCs w:val="24"/>
        </w:rPr>
        <w:t xml:space="preserve"> годы» представлено в таблице 25</w:t>
      </w:r>
      <w:r w:rsidRPr="00054C6C">
        <w:rPr>
          <w:rFonts w:ascii="Times New Roman" w:hAnsi="Times New Roman"/>
          <w:sz w:val="24"/>
          <w:szCs w:val="24"/>
        </w:rPr>
        <w:t>.</w:t>
      </w:r>
    </w:p>
    <w:p w:rsidR="00416226" w:rsidRDefault="00416226" w:rsidP="00054C6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054C6C" w:rsidRPr="00054C6C" w:rsidRDefault="006E10AE" w:rsidP="00054C6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Таблица 25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701"/>
        <w:gridCol w:w="1701"/>
        <w:gridCol w:w="1701"/>
        <w:gridCol w:w="1809"/>
        <w:gridCol w:w="850"/>
      </w:tblGrid>
      <w:tr w:rsidR="00054C6C" w:rsidRPr="00FD2155" w:rsidTr="002070D4">
        <w:trPr>
          <w:trHeight w:val="272"/>
        </w:trPr>
        <w:tc>
          <w:tcPr>
            <w:tcW w:w="1985" w:type="dxa"/>
            <w:vMerge w:val="restart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6061" w:type="dxa"/>
            <w:gridSpan w:val="4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054C6C" w:rsidRPr="00FD2155" w:rsidTr="002070D4">
        <w:trPr>
          <w:trHeight w:val="565"/>
        </w:trPr>
        <w:tc>
          <w:tcPr>
            <w:tcW w:w="1985" w:type="dxa"/>
            <w:vMerge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809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% исполнения</w:t>
            </w:r>
          </w:p>
        </w:tc>
      </w:tr>
      <w:tr w:rsidR="00054C6C" w:rsidRPr="00FD2155" w:rsidTr="002070D4">
        <w:trPr>
          <w:trHeight w:val="166"/>
        </w:trPr>
        <w:tc>
          <w:tcPr>
            <w:tcW w:w="1985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4</w:t>
            </w:r>
          </w:p>
        </w:tc>
        <w:tc>
          <w:tcPr>
            <w:tcW w:w="1809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054C6C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6</w:t>
            </w:r>
          </w:p>
        </w:tc>
      </w:tr>
      <w:tr w:rsidR="00054C6C" w:rsidRPr="00FD2155" w:rsidTr="002070D4">
        <w:trPr>
          <w:trHeight w:val="166"/>
        </w:trPr>
        <w:tc>
          <w:tcPr>
            <w:tcW w:w="1985" w:type="dxa"/>
            <w:vMerge w:val="restart"/>
            <w:shd w:val="clear" w:color="auto" w:fill="auto"/>
          </w:tcPr>
          <w:p w:rsidR="00FD2155" w:rsidRPr="00FD2155" w:rsidRDefault="00054C6C" w:rsidP="00231AA7">
            <w:pPr>
              <w:spacing w:after="0" w:line="240" w:lineRule="auto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Постановление администр</w:t>
            </w:r>
            <w:r w:rsidR="006B3FDB" w:rsidRPr="00FD2155">
              <w:rPr>
                <w:rFonts w:ascii="Times New Roman" w:hAnsi="Times New Roman"/>
              </w:rPr>
              <w:t>ации города от  13.02.2018 № 142</w:t>
            </w:r>
          </w:p>
        </w:tc>
        <w:tc>
          <w:tcPr>
            <w:tcW w:w="1701" w:type="dxa"/>
            <w:shd w:val="clear" w:color="auto" w:fill="auto"/>
          </w:tcPr>
          <w:p w:rsidR="00054C6C" w:rsidRPr="00FD2155" w:rsidRDefault="006B3FDB" w:rsidP="00231AA7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FD2155">
              <w:rPr>
                <w:rFonts w:ascii="Times New Roman" w:hAnsi="Times New Roman"/>
                <w:bCs/>
                <w:color w:val="000000"/>
              </w:rPr>
              <w:t>2017</w:t>
            </w:r>
          </w:p>
        </w:tc>
        <w:tc>
          <w:tcPr>
            <w:tcW w:w="1701" w:type="dxa"/>
            <w:shd w:val="clear" w:color="auto" w:fill="auto"/>
          </w:tcPr>
          <w:p w:rsidR="00054C6C" w:rsidRPr="00FD2155" w:rsidRDefault="005E5E8B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 xml:space="preserve"> 90 024 009,46</w:t>
            </w:r>
          </w:p>
        </w:tc>
        <w:tc>
          <w:tcPr>
            <w:tcW w:w="1701" w:type="dxa"/>
            <w:shd w:val="clear" w:color="auto" w:fill="auto"/>
          </w:tcPr>
          <w:p w:rsidR="00054C6C" w:rsidRPr="00FD2155" w:rsidRDefault="00C5500E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>121 272 325,48</w:t>
            </w:r>
          </w:p>
        </w:tc>
        <w:tc>
          <w:tcPr>
            <w:tcW w:w="1809" w:type="dxa"/>
            <w:shd w:val="clear" w:color="auto" w:fill="auto"/>
          </w:tcPr>
          <w:p w:rsidR="00054C6C" w:rsidRPr="00FD2155" w:rsidRDefault="00B1532F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>115 605 479,65</w:t>
            </w:r>
          </w:p>
        </w:tc>
        <w:tc>
          <w:tcPr>
            <w:tcW w:w="850" w:type="dxa"/>
            <w:shd w:val="clear" w:color="auto" w:fill="auto"/>
          </w:tcPr>
          <w:p w:rsidR="00054C6C" w:rsidRPr="00FD2155" w:rsidRDefault="00C5500E" w:rsidP="00231A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D2155">
              <w:rPr>
                <w:rFonts w:ascii="Times New Roman" w:hAnsi="Times New Roman"/>
                <w:color w:val="000000"/>
              </w:rPr>
              <w:t>95,33</w:t>
            </w:r>
          </w:p>
        </w:tc>
      </w:tr>
      <w:tr w:rsidR="006F017F" w:rsidRPr="00FD2155" w:rsidTr="002070D4">
        <w:trPr>
          <w:trHeight w:val="166"/>
        </w:trPr>
        <w:tc>
          <w:tcPr>
            <w:tcW w:w="1985" w:type="dxa"/>
            <w:vMerge/>
            <w:shd w:val="clear" w:color="auto" w:fill="auto"/>
          </w:tcPr>
          <w:p w:rsidR="006F017F" w:rsidRPr="00FD2155" w:rsidRDefault="006F017F" w:rsidP="00231AA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6F017F" w:rsidRPr="00FD2155" w:rsidRDefault="006F017F" w:rsidP="00231A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D2155">
              <w:rPr>
                <w:rFonts w:ascii="Times New Roman" w:hAnsi="Times New Roman"/>
                <w:color w:val="000000"/>
              </w:rPr>
              <w:t>Окружной бюджет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F017F" w:rsidRPr="00FD2155" w:rsidRDefault="006F017F" w:rsidP="00231AA7">
            <w:pPr>
              <w:jc w:val="center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6 078 000,00</w:t>
            </w:r>
          </w:p>
        </w:tc>
        <w:tc>
          <w:tcPr>
            <w:tcW w:w="1701" w:type="dxa"/>
            <w:shd w:val="clear" w:color="auto" w:fill="auto"/>
          </w:tcPr>
          <w:p w:rsidR="006F017F" w:rsidRPr="00FD2155" w:rsidRDefault="00C5500E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>6 943 000,00</w:t>
            </w:r>
          </w:p>
        </w:tc>
        <w:tc>
          <w:tcPr>
            <w:tcW w:w="1809" w:type="dxa"/>
            <w:shd w:val="clear" w:color="auto" w:fill="auto"/>
            <w:vAlign w:val="bottom"/>
          </w:tcPr>
          <w:p w:rsidR="006F017F" w:rsidRPr="00FD2155" w:rsidRDefault="006F017F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>5 182 651,98</w:t>
            </w:r>
          </w:p>
        </w:tc>
        <w:tc>
          <w:tcPr>
            <w:tcW w:w="850" w:type="dxa"/>
            <w:shd w:val="clear" w:color="auto" w:fill="auto"/>
          </w:tcPr>
          <w:p w:rsidR="006F017F" w:rsidRPr="00FD2155" w:rsidRDefault="00E37C5E" w:rsidP="00231A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D2155">
              <w:rPr>
                <w:rFonts w:ascii="Times New Roman" w:hAnsi="Times New Roman"/>
                <w:color w:val="000000"/>
              </w:rPr>
              <w:t>74,65</w:t>
            </w:r>
          </w:p>
        </w:tc>
      </w:tr>
      <w:tr w:rsidR="006F017F" w:rsidRPr="00054C6C" w:rsidTr="002070D4">
        <w:trPr>
          <w:trHeight w:val="166"/>
        </w:trPr>
        <w:tc>
          <w:tcPr>
            <w:tcW w:w="1985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017F" w:rsidRPr="00FD2155" w:rsidRDefault="006F017F" w:rsidP="00231AA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6F017F" w:rsidRPr="00FD2155" w:rsidRDefault="006F017F" w:rsidP="00231A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D2155">
              <w:rPr>
                <w:rFonts w:ascii="Times New Roman" w:hAnsi="Times New Roman"/>
                <w:color w:val="000000"/>
              </w:rPr>
              <w:t xml:space="preserve">Местный бюджет 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6F017F" w:rsidRPr="00FD2155" w:rsidRDefault="006F017F" w:rsidP="00231AA7">
            <w:pPr>
              <w:jc w:val="center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83 946 009,46</w:t>
            </w:r>
          </w:p>
        </w:tc>
        <w:tc>
          <w:tcPr>
            <w:tcW w:w="1701" w:type="dxa"/>
            <w:shd w:val="clear" w:color="auto" w:fill="auto"/>
          </w:tcPr>
          <w:p w:rsidR="006F017F" w:rsidRPr="00FD2155" w:rsidRDefault="00C5500E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>114 329 325,48</w:t>
            </w:r>
          </w:p>
        </w:tc>
        <w:tc>
          <w:tcPr>
            <w:tcW w:w="1809" w:type="dxa"/>
            <w:shd w:val="clear" w:color="auto" w:fill="auto"/>
            <w:vAlign w:val="bottom"/>
          </w:tcPr>
          <w:p w:rsidR="006F017F" w:rsidRPr="00FD2155" w:rsidRDefault="006F017F" w:rsidP="00231AA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D2155">
              <w:rPr>
                <w:rFonts w:ascii="Times New Roman" w:hAnsi="Times New Roman"/>
                <w:bCs/>
              </w:rPr>
              <w:t>110 422 827,67</w:t>
            </w:r>
          </w:p>
        </w:tc>
        <w:tc>
          <w:tcPr>
            <w:tcW w:w="850" w:type="dxa"/>
            <w:shd w:val="clear" w:color="auto" w:fill="auto"/>
          </w:tcPr>
          <w:p w:rsidR="00E37C5E" w:rsidRPr="00054C6C" w:rsidRDefault="00E37C5E" w:rsidP="00231AA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D2155">
              <w:rPr>
                <w:rFonts w:ascii="Times New Roman" w:hAnsi="Times New Roman"/>
                <w:color w:val="000000"/>
              </w:rPr>
              <w:t>96,58</w:t>
            </w:r>
          </w:p>
        </w:tc>
      </w:tr>
    </w:tbl>
    <w:p w:rsidR="00054C6C" w:rsidRPr="00054C6C" w:rsidRDefault="00054C6C" w:rsidP="00054C6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16226" w:rsidRDefault="00416226" w:rsidP="00054C6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54C6C" w:rsidRPr="00054C6C" w:rsidRDefault="00054C6C" w:rsidP="00054C6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4C6C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D65439">
        <w:rPr>
          <w:rFonts w:ascii="Times New Roman" w:hAnsi="Times New Roman"/>
          <w:sz w:val="24"/>
          <w:szCs w:val="24"/>
        </w:rPr>
        <w:t>граммы представлено в таблице 26</w:t>
      </w:r>
      <w:r w:rsidRPr="00054C6C">
        <w:rPr>
          <w:rFonts w:ascii="Times New Roman" w:hAnsi="Times New Roman"/>
          <w:sz w:val="24"/>
          <w:szCs w:val="24"/>
        </w:rPr>
        <w:t>.</w:t>
      </w:r>
    </w:p>
    <w:p w:rsidR="00054C6C" w:rsidRPr="00054C6C" w:rsidRDefault="00D65439" w:rsidP="00D6543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Таблица 2</w:t>
      </w:r>
      <w:r w:rsidR="00307D9D">
        <w:rPr>
          <w:rFonts w:ascii="Times New Roman" w:hAnsi="Times New Roman"/>
          <w:sz w:val="24"/>
          <w:szCs w:val="24"/>
        </w:rPr>
        <w:t>6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118"/>
        <w:gridCol w:w="709"/>
        <w:gridCol w:w="1134"/>
        <w:gridCol w:w="992"/>
        <w:gridCol w:w="1560"/>
        <w:gridCol w:w="992"/>
        <w:gridCol w:w="992"/>
      </w:tblGrid>
      <w:tr w:rsidR="00054C6C" w:rsidRPr="00054C6C" w:rsidTr="00034D1F">
        <w:tc>
          <w:tcPr>
            <w:tcW w:w="426" w:type="dxa"/>
            <w:vMerge w:val="restart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054C6C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№ п/п</w:t>
            </w:r>
          </w:p>
        </w:tc>
        <w:tc>
          <w:tcPr>
            <w:tcW w:w="3118" w:type="dxa"/>
            <w:vMerge w:val="restart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 xml:space="preserve">Наименование целевого показателя </w:t>
            </w:r>
          </w:p>
        </w:tc>
        <w:tc>
          <w:tcPr>
            <w:tcW w:w="709" w:type="dxa"/>
            <w:vMerge w:val="restart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134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Базовое значение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Результат реализации программы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 xml:space="preserve">Отклонение </w:t>
            </w:r>
          </w:p>
        </w:tc>
      </w:tr>
      <w:tr w:rsidR="00054C6C" w:rsidRPr="00054C6C" w:rsidTr="00034D1F">
        <w:tc>
          <w:tcPr>
            <w:tcW w:w="426" w:type="dxa"/>
            <w:vMerge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</w:p>
        </w:tc>
        <w:tc>
          <w:tcPr>
            <w:tcW w:w="3118" w:type="dxa"/>
            <w:vMerge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показателя на начало реализации программы</w:t>
            </w:r>
          </w:p>
        </w:tc>
        <w:tc>
          <w:tcPr>
            <w:tcW w:w="992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плановое значение</w:t>
            </w:r>
          </w:p>
        </w:tc>
        <w:tc>
          <w:tcPr>
            <w:tcW w:w="1560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фактическое значение</w:t>
            </w:r>
          </w:p>
        </w:tc>
        <w:tc>
          <w:tcPr>
            <w:tcW w:w="992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абсолютное значение (6=5-4)</w:t>
            </w:r>
          </w:p>
        </w:tc>
        <w:tc>
          <w:tcPr>
            <w:tcW w:w="992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относительное значение (7=5/4*100%)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054C6C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3118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5</w:t>
            </w:r>
          </w:p>
        </w:tc>
        <w:tc>
          <w:tcPr>
            <w:tcW w:w="1560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54C6C">
              <w:rPr>
                <w:rFonts w:ascii="Times New Roman" w:hAnsi="Times New Roman"/>
              </w:rPr>
              <w:t>8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054C6C"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  <w:t>1.</w:t>
            </w: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Доля населения, систематически занимающегося физической культурой и спортом, в общей численности населения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29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CD41B5" w:rsidP="00CD41B5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34</w:t>
            </w:r>
            <w:r w:rsidR="00054C6C" w:rsidRPr="00FD2155">
              <w:rPr>
                <w:rFonts w:ascii="Times New Roman" w:hAnsi="Times New Roman"/>
              </w:rPr>
              <w:t>,</w:t>
            </w:r>
            <w:r w:rsidRPr="00FD2155">
              <w:rPr>
                <w:rFonts w:ascii="Times New Roman" w:hAnsi="Times New Roman"/>
              </w:rPr>
              <w:t>7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CD41B5" w:rsidP="00CD41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A4CD5">
              <w:rPr>
                <w:rFonts w:ascii="Times New Roman" w:hAnsi="Times New Roman"/>
              </w:rPr>
              <w:t>34</w:t>
            </w:r>
            <w:r w:rsidR="00054C6C" w:rsidRPr="005A4CD5">
              <w:rPr>
                <w:rFonts w:ascii="Times New Roman" w:hAnsi="Times New Roman"/>
              </w:rPr>
              <w:t>,</w:t>
            </w:r>
            <w:r w:rsidR="005A4CD5" w:rsidRPr="005A4CD5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CD41B5" w:rsidP="00CD41B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D2155">
              <w:rPr>
                <w:rFonts w:ascii="Times New Roman" w:hAnsi="Times New Roman"/>
              </w:rPr>
              <w:t>100</w:t>
            </w:r>
            <w:r w:rsidR="00054C6C" w:rsidRPr="00FD2155">
              <w:rPr>
                <w:rFonts w:ascii="Times New Roman" w:hAnsi="Times New Roma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Количество систематически занимающихся физической культурой и спортом (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5 159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CD41B5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6224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CD41B5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6224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CD41B5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rPr>
          <w:trHeight w:val="114"/>
        </w:trPr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Общая численность населения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17 815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17 905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17 905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054C6C"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  <w:t>2.</w:t>
            </w: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Уровень обеспеченности населения спортивными сооружениями, исходя из единовременной пропускной способности объектов спорта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19,5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485714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22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485714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Количество спортивных сооружений, шт.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шт.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45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917B53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52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917B53" w:rsidP="00917B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52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917B53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Единовременная пропускная способность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чел-час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877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917B53" w:rsidP="00917B53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1 122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917B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</w:t>
            </w:r>
            <w:r w:rsidR="00917B53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 122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917B53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054C6C"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  <w:t>3.</w:t>
            </w: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Доля граждан, занимающихся физической культурой и спортом по месту работы, в общей численности населения, занятого в экономике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13,4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917B53" w:rsidP="00917B53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21,4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917B53" w:rsidP="00917B5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21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,</w:t>
            </w: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FD2155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Количество занимающихся физической культурой и спортом по месту работы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1 166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A11EF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1 838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A11EF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</w:t>
            </w:r>
            <w:r w:rsidR="00A11EF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838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FD2155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333551" w:rsidTr="00034D1F">
        <w:tc>
          <w:tcPr>
            <w:tcW w:w="426" w:type="dxa"/>
            <w:shd w:val="clear" w:color="auto" w:fill="auto"/>
          </w:tcPr>
          <w:p w:rsidR="00054C6C" w:rsidRPr="00333551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highlight w:val="yellow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Численность населения, занятого в экономике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8 700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5267F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</w:t>
            </w:r>
            <w:r w:rsidR="005267FF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 580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5267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</w:t>
            </w:r>
            <w:r w:rsidR="005267FF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 580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100%</w:t>
            </w:r>
          </w:p>
        </w:tc>
      </w:tr>
      <w:tr w:rsidR="00054C6C" w:rsidRPr="00333551" w:rsidTr="00034D1F">
        <w:tc>
          <w:tcPr>
            <w:tcW w:w="426" w:type="dxa"/>
            <w:shd w:val="clear" w:color="auto" w:fill="auto"/>
          </w:tcPr>
          <w:p w:rsidR="00054C6C" w:rsidRPr="009D062E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9D062E"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  <w:t>4.</w:t>
            </w: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59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4C6DFA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7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4C6DFA" w:rsidP="004C6DF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74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4C6DFA" w:rsidP="00FD2155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333551" w:rsidTr="00034D1F">
        <w:tc>
          <w:tcPr>
            <w:tcW w:w="426" w:type="dxa"/>
            <w:shd w:val="clear" w:color="auto" w:fill="auto"/>
          </w:tcPr>
          <w:p w:rsidR="00054C6C" w:rsidRPr="00333551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highlight w:val="yellow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Количество учащихся и студентов, систематически занимающихся физической культурой и спортом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2 888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6608DF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3 </w:t>
            </w:r>
            <w:r w:rsidR="006608DF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638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6608D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3</w:t>
            </w:r>
            <w:r w:rsidR="006608DF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 638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6608D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</w:t>
            </w:r>
            <w:r w:rsidR="006608DF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Общая численность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4 877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333551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4 91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333551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491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054C6C"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  <w:t>5.</w:t>
            </w: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A19F9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15,5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BA19F9" w:rsidP="00BA19F9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15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,</w:t>
            </w: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A19F9" w:rsidP="00BA19F9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 xml:space="preserve">Численность лиц с ограниченными возможностями здоровья и инвалидов 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37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3B4578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74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3B4578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7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3B4578" w:rsidP="003B4578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Общая численность лиц с ограниченными возможностями здоровья и инвалидов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467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467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467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421BC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</w:pPr>
            <w:r w:rsidRPr="00421BCC">
              <w:rPr>
                <w:rFonts w:ascii="Times New Roman" w:eastAsia="Arial Unicode MS" w:hAnsi="Times New Roman" w:cs="Mangal"/>
                <w:b/>
                <w:color w:val="000000"/>
                <w:kern w:val="1"/>
                <w:sz w:val="16"/>
                <w:szCs w:val="16"/>
                <w:lang w:eastAsia="hi-IN" w:bidi="hi-IN"/>
              </w:rPr>
              <w:t>6.</w:t>
            </w: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 -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1B009B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47,2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1B009B" w:rsidP="001B009B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47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,</w:t>
            </w: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1B009B" w:rsidP="001B009B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8B6D2A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highlight w:val="yellow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из них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%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 xml:space="preserve"> -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6E1EFF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59,8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6E1EFF" w:rsidP="006E1EF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59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,</w:t>
            </w: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8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6E1EFF" w:rsidP="006E1EF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Количество граждан, выполнивших нормативы Всероссийского физкультурно-спортивного комплекса «Готов к труду и обороне» (ГТО)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257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257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B459F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из них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213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213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</w:t>
            </w:r>
            <w:r w:rsidR="00B459F7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00</w:t>
            </w: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Общая численность населения, принявшего участие в сдаче нормативов Всероссийского физкультурно-спортивного комплекса «Готов к труду и обороне» (ГТО)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544</w:t>
            </w:r>
          </w:p>
          <w:p w:rsidR="00054C6C" w:rsidRPr="00FD2155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</w:p>
        </w:tc>
        <w:tc>
          <w:tcPr>
            <w:tcW w:w="1560" w:type="dxa"/>
            <w:shd w:val="clear" w:color="auto" w:fill="auto"/>
          </w:tcPr>
          <w:p w:rsidR="00054C6C" w:rsidRPr="00FD2155" w:rsidRDefault="00B459F7" w:rsidP="00B459F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544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054C6C" w:rsidRPr="00054C6C" w:rsidTr="00034D1F">
        <w:tc>
          <w:tcPr>
            <w:tcW w:w="426" w:type="dxa"/>
            <w:shd w:val="clear" w:color="auto" w:fill="auto"/>
          </w:tcPr>
          <w:p w:rsidR="00054C6C" w:rsidRPr="00054C6C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16"/>
                <w:szCs w:val="16"/>
                <w:lang w:eastAsia="hi-IN" w:bidi="hi-IN"/>
              </w:rPr>
            </w:pPr>
          </w:p>
        </w:tc>
        <w:tc>
          <w:tcPr>
            <w:tcW w:w="3118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257A8">
              <w:rPr>
                <w:rFonts w:ascii="Times New Roman" w:hAnsi="Times New Roman"/>
              </w:rPr>
              <w:t>из них учащихся и студентов</w:t>
            </w:r>
          </w:p>
        </w:tc>
        <w:tc>
          <w:tcPr>
            <w:tcW w:w="709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sz w:val="20"/>
                <w:szCs w:val="20"/>
                <w:lang w:eastAsia="hi-IN" w:bidi="hi-IN"/>
              </w:rPr>
              <w:t>чел.</w:t>
            </w:r>
          </w:p>
        </w:tc>
        <w:tc>
          <w:tcPr>
            <w:tcW w:w="1134" w:type="dxa"/>
            <w:shd w:val="clear" w:color="auto" w:fill="auto"/>
          </w:tcPr>
          <w:p w:rsidR="00054C6C" w:rsidRPr="00E257A8" w:rsidRDefault="00054C6C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E257A8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356</w:t>
            </w:r>
          </w:p>
        </w:tc>
        <w:tc>
          <w:tcPr>
            <w:tcW w:w="1560" w:type="dxa"/>
            <w:shd w:val="clear" w:color="auto" w:fill="auto"/>
          </w:tcPr>
          <w:p w:rsidR="00054C6C" w:rsidRPr="00FD2155" w:rsidRDefault="00B459F7" w:rsidP="00B459F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35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054C6C" w:rsidP="00C82A8F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:rsidR="00054C6C" w:rsidRPr="00FD2155" w:rsidRDefault="00B459F7" w:rsidP="00054C6C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</w:t>
            </w:r>
            <w:r w:rsidR="00054C6C" w:rsidRPr="00FD2155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</w:tbl>
    <w:p w:rsidR="00CC56FD" w:rsidRDefault="00054C6C" w:rsidP="00054C6C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4C6C">
        <w:rPr>
          <w:rFonts w:ascii="Times New Roman" w:hAnsi="Times New Roman"/>
          <w:sz w:val="24"/>
          <w:szCs w:val="24"/>
        </w:rPr>
        <w:t xml:space="preserve">        </w:t>
      </w:r>
    </w:p>
    <w:p w:rsidR="000F7849" w:rsidRDefault="002F41AF" w:rsidP="00CC56FD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0F7849">
        <w:rPr>
          <w:rFonts w:ascii="Times New Roman" w:hAnsi="Times New Roman"/>
          <w:sz w:val="24"/>
          <w:szCs w:val="24"/>
        </w:rPr>
        <w:t xml:space="preserve"> </w:t>
      </w:r>
    </w:p>
    <w:p w:rsidR="002F41AF" w:rsidRDefault="000F7849" w:rsidP="00CC56FD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="0001448B" w:rsidRPr="00DC3EBA">
        <w:rPr>
          <w:rFonts w:ascii="Times New Roman" w:hAnsi="Times New Roman"/>
          <w:bCs/>
          <w:sz w:val="24"/>
          <w:szCs w:val="24"/>
        </w:rPr>
        <w:t>Отметить, что</w:t>
      </w:r>
      <w:r w:rsidR="007C5DA6">
        <w:rPr>
          <w:rFonts w:ascii="Times New Roman" w:hAnsi="Times New Roman"/>
          <w:bCs/>
          <w:sz w:val="24"/>
          <w:szCs w:val="24"/>
        </w:rPr>
        <w:t xml:space="preserve"> исполнение</w:t>
      </w:r>
      <w:r w:rsidR="00054C6C" w:rsidRPr="00DC3EBA">
        <w:rPr>
          <w:rFonts w:ascii="Times New Roman" w:hAnsi="Times New Roman"/>
          <w:bCs/>
          <w:sz w:val="24"/>
          <w:szCs w:val="24"/>
        </w:rPr>
        <w:t xml:space="preserve"> показателей муниципальной програ</w:t>
      </w:r>
      <w:r w:rsidR="0001448B" w:rsidRPr="00DC3EBA">
        <w:rPr>
          <w:rFonts w:ascii="Times New Roman" w:hAnsi="Times New Roman"/>
          <w:bCs/>
          <w:sz w:val="24"/>
          <w:szCs w:val="24"/>
        </w:rPr>
        <w:t>ммы составил</w:t>
      </w:r>
      <w:r w:rsidR="007C5DA6">
        <w:rPr>
          <w:rFonts w:ascii="Times New Roman" w:hAnsi="Times New Roman"/>
          <w:bCs/>
          <w:sz w:val="24"/>
          <w:szCs w:val="24"/>
        </w:rPr>
        <w:t>о</w:t>
      </w:r>
      <w:r w:rsidR="0001448B" w:rsidRPr="00DC3EBA">
        <w:rPr>
          <w:rFonts w:ascii="Times New Roman" w:hAnsi="Times New Roman"/>
          <w:bCs/>
          <w:sz w:val="24"/>
          <w:szCs w:val="24"/>
        </w:rPr>
        <w:t xml:space="preserve"> 100</w:t>
      </w:r>
      <w:r w:rsidR="002F41AF" w:rsidRPr="00DC3EBA">
        <w:rPr>
          <w:rFonts w:ascii="Times New Roman" w:hAnsi="Times New Roman"/>
          <w:bCs/>
          <w:sz w:val="24"/>
          <w:szCs w:val="24"/>
        </w:rPr>
        <w:t xml:space="preserve"> %.</w:t>
      </w:r>
    </w:p>
    <w:p w:rsidR="00054C6C" w:rsidRPr="002F41AF" w:rsidRDefault="002F41AF" w:rsidP="00CC56FD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</w:t>
      </w:r>
      <w:r w:rsidR="00421BCC" w:rsidRPr="00421BCC">
        <w:rPr>
          <w:rFonts w:ascii="Times New Roman" w:hAnsi="Times New Roman"/>
          <w:bCs/>
          <w:sz w:val="24"/>
          <w:szCs w:val="24"/>
        </w:rPr>
        <w:t xml:space="preserve">Муниципальная программа признана в целом эффективной и предложена к реализации в 2018 году. </w:t>
      </w:r>
    </w:p>
    <w:p w:rsidR="00054C6C" w:rsidRPr="00054C6C" w:rsidRDefault="00054C6C" w:rsidP="00054C6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F7796" w:rsidRPr="002F7796" w:rsidRDefault="002F7796" w:rsidP="002F779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D102C5">
        <w:rPr>
          <w:rFonts w:ascii="Times New Roman" w:hAnsi="Times New Roman"/>
          <w:b/>
          <w:sz w:val="24"/>
          <w:szCs w:val="24"/>
        </w:rPr>
        <w:t>14. Ход реализации муниципальной программы «Поддержка социально-ориентированных некоммерческих организаций города Покачи на 2017-2020 годы».</w:t>
      </w:r>
    </w:p>
    <w:p w:rsidR="0000113A" w:rsidRDefault="0000113A" w:rsidP="0000113A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468B1" w:rsidRDefault="008468B1" w:rsidP="008468B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В результате ре</w:t>
      </w:r>
      <w:r>
        <w:rPr>
          <w:rFonts w:ascii="Times New Roman" w:hAnsi="Times New Roman"/>
          <w:sz w:val="24"/>
          <w:szCs w:val="24"/>
        </w:rPr>
        <w:t>ализации программы в 2017 году:</w:t>
      </w:r>
    </w:p>
    <w:p w:rsidR="008468B1" w:rsidRDefault="008468B1" w:rsidP="008468B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1. Количество социально ориентированных некоммерческих организаций - 3 единицы (план - 4), что составляет 75 % от планового показателя в связи с тем, что 14.02.2017 года на Сходе Казачьего общества «Станица «Покачевская» членами общества было принято решение о нецелесообразности исполнения уставных обязанностей общества</w:t>
      </w:r>
      <w:r w:rsidR="00283314">
        <w:rPr>
          <w:rFonts w:ascii="Times New Roman" w:hAnsi="Times New Roman"/>
          <w:sz w:val="24"/>
          <w:szCs w:val="24"/>
        </w:rPr>
        <w:t>,</w:t>
      </w:r>
      <w:r w:rsidRPr="008468B1">
        <w:rPr>
          <w:rFonts w:ascii="Times New Roman" w:hAnsi="Times New Roman"/>
          <w:sz w:val="24"/>
          <w:szCs w:val="24"/>
        </w:rPr>
        <w:t xml:space="preserve"> по причине истечения полномочий действующего атамана общества, малочисленности общества, недостаточного количества казаков для вхождения в государственный реестр казачьих обществ Российской Федерации.</w:t>
      </w:r>
    </w:p>
    <w:p w:rsidR="008468B1" w:rsidRPr="008468B1" w:rsidRDefault="008468B1" w:rsidP="008468B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2. Количество статей о деятельности социально ориентированных некоммерческих организаций в газете «Покачевский вестник» - 3 статьи      (план – 3), что составляет 100 % от планового показателя. Кроме того, в газете «Покачевский вестник»  размещались различные информационные статьи, освещающие различные организационные стороны деятельности социально ориентированных некоммерческих организаций.</w:t>
      </w:r>
    </w:p>
    <w:p w:rsidR="008468B1" w:rsidRPr="008468B1" w:rsidRDefault="008468B1" w:rsidP="008468B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lastRenderedPageBreak/>
        <w:t>3. Количество проектов социально ориентированных некоммерческих организаций, принявших участие в конкурсе на получение грантовой поддержки – 1 проект (план – 4), что составляет 25 % от планового показателя. В администрацию города в 2017 году поступила 1 заявка от местной религиозной организации православный Приход храма Покрова Божией Матери г. Покачи на возмещение расходов, связанных с обеспечением деятельности некоммерческих организаций, которое производится в размере до 80 процентов от суммы, заявленной некоммерческой организацией.</w:t>
      </w:r>
    </w:p>
    <w:p w:rsidR="008468B1" w:rsidRPr="008468B1" w:rsidRDefault="008468B1" w:rsidP="008468B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4. Количество консультаций для руководителей социально ориентированных некоммерческих организаций по организационно-правовым вопросам – 30 консультаций (план – 30), что составляет 100 % от планового показателя.</w:t>
      </w:r>
    </w:p>
    <w:p w:rsidR="008468B1" w:rsidRPr="008468B1" w:rsidRDefault="008468B1" w:rsidP="008468B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5. Количество объектов муниципального имущества, переданных во владение и (или) пользование социально ориентированным некоммерческим организациям – 1 объект (план – 2), что составляет 50 % от планового показателя, в связи с тем, что на территории города Покачи в 2017 году осуществляли свою деятельность три социально ориентированные некоммерческие организации, две из которых, местная религиозная организация православный Приход храма Покрова Божией Матери г. Покачи и местная мусульманская религиозная организация города Покачи Соборная мечеть, имеют помещения, находящиеся в их собственном владении.</w:t>
      </w:r>
    </w:p>
    <w:p w:rsidR="00806897" w:rsidRDefault="008468B1" w:rsidP="0080689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В 2017 году на реализацию муниципальной программы были предусмотрены денежные средства в размере 50 000 рублей. Финансовое обеспечение программы осуществляется за счет средств местного бюджета. Объем реализованных средств составил 50 000 рублей, что является 100% исполнением мероприятия программы.</w:t>
      </w:r>
    </w:p>
    <w:p w:rsidR="00806897" w:rsidRPr="008468B1" w:rsidRDefault="00806897" w:rsidP="0080689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468B1">
        <w:rPr>
          <w:rFonts w:ascii="Times New Roman" w:hAnsi="Times New Roman"/>
          <w:sz w:val="24"/>
          <w:szCs w:val="24"/>
        </w:rPr>
        <w:t>В 2018 году запланировано создание трех новых социально ориентированных некоммерческих организаций, которым запланирована передача объектов муниципального имущества во владение или пользование.</w:t>
      </w:r>
    </w:p>
    <w:p w:rsidR="002F7796" w:rsidRPr="002F7796" w:rsidRDefault="002F7796" w:rsidP="002F779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F7796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«Поддержка социально-ориентированных некоммерческих организаций города Покачи на 201</w:t>
      </w:r>
      <w:r w:rsidR="00AD0547">
        <w:rPr>
          <w:rFonts w:ascii="Times New Roman" w:hAnsi="Times New Roman"/>
          <w:sz w:val="24"/>
          <w:szCs w:val="24"/>
        </w:rPr>
        <w:t>7-2020</w:t>
      </w:r>
      <w:r w:rsidR="00855A1A">
        <w:rPr>
          <w:rFonts w:ascii="Times New Roman" w:hAnsi="Times New Roman"/>
          <w:sz w:val="24"/>
          <w:szCs w:val="24"/>
        </w:rPr>
        <w:t xml:space="preserve"> годы» представлено в таблице 2</w:t>
      </w:r>
      <w:r w:rsidRPr="002F7796">
        <w:rPr>
          <w:rFonts w:ascii="Times New Roman" w:hAnsi="Times New Roman"/>
          <w:sz w:val="24"/>
          <w:szCs w:val="24"/>
        </w:rPr>
        <w:t>7.</w:t>
      </w:r>
    </w:p>
    <w:p w:rsidR="002F7796" w:rsidRPr="007E5CF3" w:rsidRDefault="00855A1A" w:rsidP="002F7796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7E5CF3">
        <w:rPr>
          <w:rFonts w:ascii="Times New Roman" w:hAnsi="Times New Roman"/>
          <w:sz w:val="24"/>
          <w:szCs w:val="24"/>
        </w:rPr>
        <w:t>Таблица 2</w:t>
      </w:r>
      <w:r w:rsidR="002F7796" w:rsidRPr="007E5CF3">
        <w:rPr>
          <w:rFonts w:ascii="Times New Roman" w:hAnsi="Times New Roman"/>
          <w:sz w:val="24"/>
          <w:szCs w:val="24"/>
        </w:rPr>
        <w:t>7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1417"/>
        <w:gridCol w:w="1418"/>
        <w:gridCol w:w="1559"/>
        <w:gridCol w:w="850"/>
      </w:tblGrid>
      <w:tr w:rsidR="002F7796" w:rsidRPr="00857172" w:rsidTr="00F01CD2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244" w:type="dxa"/>
            <w:gridSpan w:val="4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2F7796" w:rsidRPr="007E5CF3" w:rsidTr="00F01CD2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2F7796" w:rsidRPr="00857172" w:rsidRDefault="002F7796" w:rsidP="002F7796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2F7796" w:rsidRPr="00857172" w:rsidRDefault="002F7796" w:rsidP="002F7796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% исполнения</w:t>
            </w:r>
          </w:p>
        </w:tc>
      </w:tr>
      <w:tr w:rsidR="002F7796" w:rsidRPr="007E5CF3" w:rsidTr="00F01CD2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2</w:t>
            </w:r>
          </w:p>
        </w:tc>
        <w:tc>
          <w:tcPr>
            <w:tcW w:w="1417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6</w:t>
            </w:r>
          </w:p>
        </w:tc>
      </w:tr>
      <w:tr w:rsidR="002F7796" w:rsidRPr="007E5CF3" w:rsidTr="00F01CD2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Постановление администр</w:t>
            </w:r>
            <w:r w:rsidR="00445CC0" w:rsidRPr="007E5CF3">
              <w:rPr>
                <w:rFonts w:ascii="Times New Roman" w:hAnsi="Times New Roman"/>
              </w:rPr>
              <w:t>ации города от  07.02.2018 № 12</w:t>
            </w:r>
            <w:r w:rsidRPr="007E5CF3">
              <w:rPr>
                <w:rFonts w:ascii="Times New Roman" w:hAnsi="Times New Roman"/>
              </w:rPr>
              <w:t>7</w:t>
            </w:r>
          </w:p>
        </w:tc>
        <w:tc>
          <w:tcPr>
            <w:tcW w:w="2268" w:type="dxa"/>
            <w:shd w:val="clear" w:color="auto" w:fill="auto"/>
          </w:tcPr>
          <w:p w:rsidR="002F7796" w:rsidRPr="007E5CF3" w:rsidRDefault="00445CC0" w:rsidP="002F7796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E5CF3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417" w:type="dxa"/>
            <w:shd w:val="clear" w:color="auto" w:fill="auto"/>
          </w:tcPr>
          <w:p w:rsidR="002F7796" w:rsidRPr="007E5CF3" w:rsidRDefault="00A24FBB" w:rsidP="002F7796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E5CF3">
              <w:rPr>
                <w:rFonts w:ascii="Times New Roman" w:hAnsi="Times New Roman"/>
                <w:bCs/>
              </w:rPr>
              <w:t>1</w:t>
            </w:r>
            <w:r w:rsidR="008E2673" w:rsidRPr="007E5CF3">
              <w:rPr>
                <w:rFonts w:ascii="Times New Roman" w:hAnsi="Times New Roman"/>
                <w:bCs/>
              </w:rPr>
              <w:t>5</w:t>
            </w:r>
            <w:r w:rsidR="002F7796" w:rsidRPr="007E5CF3">
              <w:rPr>
                <w:rFonts w:ascii="Times New Roman" w:hAnsi="Times New Roman"/>
                <w:bCs/>
              </w:rPr>
              <w:t>0 000,00</w:t>
            </w:r>
          </w:p>
        </w:tc>
        <w:tc>
          <w:tcPr>
            <w:tcW w:w="1418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E5CF3">
              <w:rPr>
                <w:rFonts w:ascii="Times New Roman" w:hAnsi="Times New Roman"/>
                <w:bCs/>
              </w:rPr>
              <w:t>50 000,00</w:t>
            </w:r>
          </w:p>
        </w:tc>
        <w:tc>
          <w:tcPr>
            <w:tcW w:w="1559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E5CF3">
              <w:rPr>
                <w:rFonts w:ascii="Times New Roman" w:hAnsi="Times New Roman"/>
                <w:bCs/>
              </w:rPr>
              <w:t>50 000,00</w:t>
            </w:r>
          </w:p>
        </w:tc>
        <w:tc>
          <w:tcPr>
            <w:tcW w:w="850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E5CF3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2F7796" w:rsidRPr="00857172" w:rsidTr="00F01CD2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2F7796" w:rsidRPr="00857172" w:rsidRDefault="002F7796" w:rsidP="002F7796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</w:tcPr>
          <w:p w:rsidR="002F7796" w:rsidRPr="007E5CF3" w:rsidRDefault="00A24FBB" w:rsidP="008E2673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1</w:t>
            </w:r>
            <w:r w:rsidR="008E2673" w:rsidRPr="007E5CF3">
              <w:rPr>
                <w:rFonts w:ascii="Times New Roman" w:hAnsi="Times New Roman"/>
              </w:rPr>
              <w:t>5</w:t>
            </w:r>
            <w:r w:rsidR="002F7796" w:rsidRPr="007E5CF3">
              <w:rPr>
                <w:rFonts w:ascii="Times New Roman" w:hAnsi="Times New Roman"/>
              </w:rPr>
              <w:t>0 000,00</w:t>
            </w:r>
          </w:p>
        </w:tc>
        <w:tc>
          <w:tcPr>
            <w:tcW w:w="1418" w:type="dxa"/>
            <w:shd w:val="clear" w:color="auto" w:fill="auto"/>
          </w:tcPr>
          <w:p w:rsidR="002F7796" w:rsidRPr="007E5CF3" w:rsidRDefault="00C82E44" w:rsidP="00C82E44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7E5CF3">
              <w:rPr>
                <w:rFonts w:ascii="Times New Roman" w:hAnsi="Times New Roman"/>
                <w:bCs/>
                <w:color w:val="000000"/>
              </w:rPr>
              <w:t>50 00</w:t>
            </w:r>
            <w:r w:rsidR="002F7796" w:rsidRPr="007E5CF3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2F7796" w:rsidRPr="007E5CF3" w:rsidRDefault="00C82E44" w:rsidP="002F7796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7E5CF3">
              <w:rPr>
                <w:rFonts w:ascii="Times New Roman" w:hAnsi="Times New Roman"/>
                <w:bCs/>
                <w:color w:val="000000"/>
              </w:rPr>
              <w:t>50 00</w:t>
            </w:r>
            <w:r w:rsidR="002F7796" w:rsidRPr="007E5CF3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2F7796" w:rsidRPr="007E5CF3" w:rsidRDefault="006D6342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E5CF3">
              <w:rPr>
                <w:rFonts w:ascii="Times New Roman" w:hAnsi="Times New Roman"/>
                <w:color w:val="000000"/>
              </w:rPr>
              <w:t>100</w:t>
            </w:r>
            <w:r w:rsidR="002F7796" w:rsidRPr="007E5CF3">
              <w:rPr>
                <w:rFonts w:ascii="Times New Roman" w:hAnsi="Times New Roman"/>
                <w:color w:val="000000"/>
              </w:rPr>
              <w:t>,00</w:t>
            </w:r>
          </w:p>
        </w:tc>
      </w:tr>
      <w:tr w:rsidR="002F7796" w:rsidRPr="00857172" w:rsidTr="00F01CD2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2F7796" w:rsidRPr="00857172" w:rsidRDefault="002F7796" w:rsidP="002F7796">
            <w:pPr>
              <w:spacing w:after="0" w:line="240" w:lineRule="auto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2268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 xml:space="preserve">           0,00</w:t>
            </w:r>
          </w:p>
        </w:tc>
        <w:tc>
          <w:tcPr>
            <w:tcW w:w="1418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7E5CF3">
              <w:rPr>
                <w:rFonts w:ascii="Times New Roman" w:hAnsi="Times New Roman"/>
                <w:bCs/>
                <w:color w:val="000000"/>
              </w:rPr>
              <w:t xml:space="preserve">         0,00</w:t>
            </w:r>
          </w:p>
        </w:tc>
        <w:tc>
          <w:tcPr>
            <w:tcW w:w="1559" w:type="dxa"/>
            <w:shd w:val="clear" w:color="auto" w:fill="auto"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  <w:bCs/>
                <w:color w:val="000000"/>
              </w:rPr>
            </w:pPr>
            <w:r w:rsidRPr="007E5CF3">
              <w:rPr>
                <w:rFonts w:ascii="Times New Roman" w:hAnsi="Times New Roman"/>
                <w:bCs/>
                <w:color w:val="000000"/>
              </w:rPr>
              <w:t xml:space="preserve">         0,00</w:t>
            </w:r>
          </w:p>
        </w:tc>
        <w:tc>
          <w:tcPr>
            <w:tcW w:w="850" w:type="dxa"/>
            <w:shd w:val="clear" w:color="auto" w:fill="auto"/>
          </w:tcPr>
          <w:p w:rsidR="002F7796" w:rsidRPr="007E5CF3" w:rsidRDefault="001144A7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E5CF3">
              <w:rPr>
                <w:rFonts w:ascii="Times New Roman" w:hAnsi="Times New Roman"/>
                <w:color w:val="000000"/>
              </w:rPr>
              <w:t xml:space="preserve">    </w:t>
            </w:r>
            <w:r w:rsidR="002F7796" w:rsidRPr="007E5CF3">
              <w:rPr>
                <w:rFonts w:ascii="Times New Roman" w:hAnsi="Times New Roman"/>
                <w:color w:val="000000"/>
              </w:rPr>
              <w:t>0,00</w:t>
            </w:r>
          </w:p>
        </w:tc>
      </w:tr>
    </w:tbl>
    <w:p w:rsidR="007E5CF3" w:rsidRDefault="007E5CF3" w:rsidP="002F779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2F7796" w:rsidRPr="007E5CF3" w:rsidRDefault="002F7796" w:rsidP="002F779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E5CF3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855A1A" w:rsidRPr="007E5CF3">
        <w:rPr>
          <w:rFonts w:ascii="Times New Roman" w:hAnsi="Times New Roman"/>
          <w:sz w:val="24"/>
          <w:szCs w:val="24"/>
        </w:rPr>
        <w:t>граммы представлено в таблице 28</w:t>
      </w:r>
      <w:r w:rsidRPr="007E5CF3">
        <w:rPr>
          <w:rFonts w:ascii="Times New Roman" w:hAnsi="Times New Roman"/>
          <w:sz w:val="24"/>
          <w:szCs w:val="24"/>
        </w:rPr>
        <w:t>.</w:t>
      </w:r>
    </w:p>
    <w:p w:rsidR="002F7796" w:rsidRPr="007E5CF3" w:rsidRDefault="00855A1A" w:rsidP="002F7796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7E5CF3">
        <w:rPr>
          <w:rFonts w:ascii="Times New Roman" w:hAnsi="Times New Roman"/>
          <w:sz w:val="24"/>
          <w:szCs w:val="24"/>
        </w:rPr>
        <w:t>Таблица 28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835"/>
        <w:gridCol w:w="992"/>
        <w:gridCol w:w="1418"/>
        <w:gridCol w:w="1134"/>
        <w:gridCol w:w="1275"/>
        <w:gridCol w:w="851"/>
        <w:gridCol w:w="992"/>
      </w:tblGrid>
      <w:tr w:rsidR="002F7796" w:rsidRPr="002F7796" w:rsidTr="00BD08DF">
        <w:trPr>
          <w:trHeight w:val="66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E5CF3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2F7796" w:rsidRPr="007E5CF3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7E5CF3">
              <w:rPr>
                <w:rFonts w:ascii="Times New Roman" w:hAnsi="Times New Roman"/>
              </w:rPr>
              <w:t>Отклонение</w:t>
            </w:r>
          </w:p>
        </w:tc>
      </w:tr>
      <w:tr w:rsidR="002F7796" w:rsidRPr="002F7796" w:rsidTr="00F01CD2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№ п/п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2F7796" w:rsidRPr="002F7796" w:rsidTr="00F01CD2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1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F7796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6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7796" w:rsidRPr="002F7796" w:rsidRDefault="002F7796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2F7796">
              <w:rPr>
                <w:rFonts w:ascii="Times New Roman" w:hAnsi="Times New Roman"/>
              </w:rPr>
              <w:t>8</w:t>
            </w:r>
          </w:p>
        </w:tc>
      </w:tr>
      <w:tr w:rsidR="00302FF0" w:rsidRPr="009F6EDF" w:rsidTr="00F01CD2">
        <w:trPr>
          <w:trHeight w:val="1063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9F6EDF">
              <w:rPr>
                <w:rFonts w:ascii="Times New Roman" w:hAnsi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Количество социально-ориентированных некоммерческих организаций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 xml:space="preserve">Единица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302FF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-1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317E36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9F6EDF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75%</w:t>
            </w:r>
          </w:p>
        </w:tc>
      </w:tr>
      <w:tr w:rsidR="00302FF0" w:rsidRPr="009F6EDF" w:rsidTr="00F01CD2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9F6EDF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Количество статей о деятельности социально-ориентированных некоммерческих организаций в газете «Покачевский вестник» (в год)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 xml:space="preserve">Единица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CE50FC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CE50FC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317E36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Arial Unicode MS" w:hAnsi="Arial" w:cs="Mangal"/>
                <w:kern w:val="1"/>
                <w:lang w:eastAsia="hi-IN" w:bidi="hi-IN"/>
              </w:rPr>
            </w:pPr>
            <w:r w:rsidRPr="009F6EDF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100%</w:t>
            </w:r>
          </w:p>
        </w:tc>
      </w:tr>
      <w:tr w:rsidR="00302FF0" w:rsidRPr="009F6EDF" w:rsidTr="00F01CD2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9F6EDF">
              <w:rPr>
                <w:rFonts w:ascii="Times New Roman" w:hAnsi="Times New Roman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 xml:space="preserve">Количество проектов социально-ориентированных некоммерческих организаций, принявших  участие в конкурсе на получение грантовой поддержки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 xml:space="preserve">Единица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-3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9F6EDF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</w:t>
            </w:r>
            <w:r w:rsidR="003347B7" w:rsidRPr="009F6EDF">
              <w:rPr>
                <w:rFonts w:ascii="Times New Roman" w:hAnsi="Times New Roman"/>
                <w:color w:val="000000"/>
              </w:rPr>
              <w:t xml:space="preserve"> </w:t>
            </w:r>
            <w:r w:rsidR="00302FF0" w:rsidRPr="009F6EDF">
              <w:rPr>
                <w:rFonts w:ascii="Times New Roman" w:hAnsi="Times New Roman"/>
                <w:color w:val="000000"/>
              </w:rPr>
              <w:t> 25</w:t>
            </w:r>
            <w:r w:rsidR="00175EEC" w:rsidRPr="009F6EDF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302FF0" w:rsidRPr="009F6EDF" w:rsidTr="00F01CD2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9F6EDF">
              <w:rPr>
                <w:rFonts w:ascii="Times New Roman" w:hAnsi="Times New Roman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Количество консультаций для руководителей социально-ориентированных некоммерческих организаций  по организационно-правовым вопросам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Единица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175EEC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30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175EEC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30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175EEC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100</w:t>
            </w:r>
            <w:r w:rsidRPr="009F6EDF">
              <w:rPr>
                <w:rFonts w:ascii="Times New Roman" w:eastAsia="Arial Unicode MS" w:hAnsi="Times New Roman" w:cs="Mangal"/>
                <w:color w:val="000000"/>
                <w:kern w:val="1"/>
                <w:lang w:eastAsia="hi-IN" w:bidi="hi-IN"/>
              </w:rPr>
              <w:t>%</w:t>
            </w:r>
          </w:p>
        </w:tc>
      </w:tr>
      <w:tr w:rsidR="00302FF0" w:rsidRPr="009F6EDF" w:rsidTr="00F01CD2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</w:rPr>
            </w:pPr>
            <w:r w:rsidRPr="009F6EDF">
              <w:rPr>
                <w:rFonts w:ascii="Times New Roman" w:hAnsi="Times New Roman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 xml:space="preserve">Количество объектов муниципального имущества переданных в пользование социально-ориентированным некоммерческим организациям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Единица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302FF0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196CAE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196CAE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-1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302FF0" w:rsidRPr="009F6EDF" w:rsidRDefault="005D1096" w:rsidP="002F779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F6EDF">
              <w:rPr>
                <w:rFonts w:ascii="Times New Roman" w:hAnsi="Times New Roman"/>
                <w:color w:val="000000"/>
              </w:rPr>
              <w:t>100%</w:t>
            </w:r>
          </w:p>
        </w:tc>
      </w:tr>
    </w:tbl>
    <w:p w:rsidR="00713F3A" w:rsidRDefault="000F7849" w:rsidP="002F779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E257A8" w:rsidRPr="006178EB" w:rsidRDefault="000F7849" w:rsidP="0060374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178EB">
        <w:rPr>
          <w:rFonts w:ascii="Times New Roman" w:hAnsi="Times New Roman"/>
          <w:bCs/>
          <w:sz w:val="24"/>
          <w:szCs w:val="24"/>
        </w:rPr>
        <w:t xml:space="preserve">По первому показателю исполнение составляет 75%, так как </w:t>
      </w:r>
      <w:r w:rsidR="00283314" w:rsidRPr="006178EB">
        <w:rPr>
          <w:rFonts w:ascii="Times New Roman" w:hAnsi="Times New Roman"/>
          <w:bCs/>
          <w:sz w:val="24"/>
          <w:szCs w:val="24"/>
        </w:rPr>
        <w:t xml:space="preserve">одна некоммерческая организация </w:t>
      </w:r>
      <w:r w:rsidR="00764C1C" w:rsidRPr="006178EB">
        <w:rPr>
          <w:rFonts w:ascii="Times New Roman" w:hAnsi="Times New Roman"/>
          <w:bCs/>
          <w:sz w:val="24"/>
          <w:szCs w:val="24"/>
        </w:rPr>
        <w:t>«</w:t>
      </w:r>
      <w:r w:rsidR="00764C1C" w:rsidRPr="006178EB">
        <w:rPr>
          <w:rFonts w:ascii="Times New Roman" w:hAnsi="Times New Roman"/>
          <w:sz w:val="24"/>
          <w:szCs w:val="24"/>
        </w:rPr>
        <w:t>Сход Казачьего общества «Станица Покачевская»</w:t>
      </w:r>
      <w:r w:rsidR="00764C1C" w:rsidRPr="006178EB">
        <w:rPr>
          <w:rFonts w:ascii="Times New Roman" w:hAnsi="Times New Roman"/>
          <w:bCs/>
          <w:sz w:val="24"/>
          <w:szCs w:val="24"/>
        </w:rPr>
        <w:t xml:space="preserve"> приостановила свою деятельность. По 2,4,5</w:t>
      </w:r>
      <w:r w:rsidR="00F71580" w:rsidRPr="006178EB">
        <w:rPr>
          <w:rFonts w:ascii="Times New Roman" w:hAnsi="Times New Roman"/>
          <w:bCs/>
          <w:sz w:val="24"/>
          <w:szCs w:val="24"/>
        </w:rPr>
        <w:t xml:space="preserve"> целевым</w:t>
      </w:r>
      <w:r w:rsidRPr="006178EB">
        <w:rPr>
          <w:rFonts w:ascii="Times New Roman" w:hAnsi="Times New Roman"/>
          <w:bCs/>
          <w:sz w:val="24"/>
          <w:szCs w:val="24"/>
        </w:rPr>
        <w:t xml:space="preserve"> по</w:t>
      </w:r>
      <w:r w:rsidR="00F71580" w:rsidRPr="006178EB">
        <w:rPr>
          <w:rFonts w:ascii="Times New Roman" w:hAnsi="Times New Roman"/>
          <w:bCs/>
          <w:sz w:val="24"/>
          <w:szCs w:val="24"/>
        </w:rPr>
        <w:t>казателям</w:t>
      </w:r>
      <w:r w:rsidR="00764C1C" w:rsidRPr="006178EB">
        <w:rPr>
          <w:rFonts w:ascii="Times New Roman" w:hAnsi="Times New Roman"/>
          <w:bCs/>
          <w:sz w:val="24"/>
          <w:szCs w:val="24"/>
        </w:rPr>
        <w:t xml:space="preserve"> выполнение составило 100</w:t>
      </w:r>
      <w:r w:rsidRPr="006178EB">
        <w:rPr>
          <w:rFonts w:ascii="Times New Roman" w:hAnsi="Times New Roman"/>
          <w:bCs/>
          <w:sz w:val="24"/>
          <w:szCs w:val="24"/>
        </w:rPr>
        <w:t>%.</w:t>
      </w:r>
      <w:r w:rsidR="0065243D" w:rsidRPr="006178EB">
        <w:rPr>
          <w:rFonts w:ascii="Times New Roman" w:hAnsi="Times New Roman"/>
          <w:bCs/>
          <w:sz w:val="24"/>
          <w:szCs w:val="24"/>
        </w:rPr>
        <w:t xml:space="preserve"> По третьему показателю</w:t>
      </w:r>
      <w:r w:rsidRPr="006178EB">
        <w:rPr>
          <w:rFonts w:ascii="Times New Roman" w:hAnsi="Times New Roman"/>
          <w:bCs/>
          <w:sz w:val="24"/>
          <w:szCs w:val="24"/>
        </w:rPr>
        <w:t xml:space="preserve"> </w:t>
      </w:r>
      <w:r w:rsidR="00D52C42" w:rsidRPr="006178EB">
        <w:rPr>
          <w:rFonts w:ascii="Times New Roman" w:hAnsi="Times New Roman"/>
          <w:bCs/>
          <w:sz w:val="24"/>
          <w:szCs w:val="24"/>
        </w:rPr>
        <w:t xml:space="preserve">исполнение </w:t>
      </w:r>
      <w:r w:rsidR="00F45260" w:rsidRPr="006178EB">
        <w:rPr>
          <w:rFonts w:ascii="Times New Roman" w:hAnsi="Times New Roman"/>
          <w:bCs/>
          <w:sz w:val="24"/>
          <w:szCs w:val="24"/>
        </w:rPr>
        <w:t xml:space="preserve">составило </w:t>
      </w:r>
      <w:r w:rsidR="00D52C42" w:rsidRPr="006178EB">
        <w:rPr>
          <w:rFonts w:ascii="Times New Roman" w:hAnsi="Times New Roman"/>
          <w:bCs/>
          <w:sz w:val="24"/>
          <w:szCs w:val="24"/>
        </w:rPr>
        <w:t>25%</w:t>
      </w:r>
      <w:r w:rsidR="00F45260" w:rsidRPr="006178EB">
        <w:rPr>
          <w:rFonts w:ascii="Times New Roman" w:hAnsi="Times New Roman"/>
          <w:bCs/>
          <w:sz w:val="24"/>
          <w:szCs w:val="24"/>
        </w:rPr>
        <w:t xml:space="preserve">, при плане на 2017 год 4 заявки, </w:t>
      </w:r>
      <w:r w:rsidR="00F45260" w:rsidRPr="006178EB">
        <w:rPr>
          <w:rFonts w:ascii="Times New Roman" w:hAnsi="Times New Roman"/>
          <w:sz w:val="24"/>
          <w:szCs w:val="24"/>
        </w:rPr>
        <w:t xml:space="preserve"> поступила 1 заявка от местной религиозной организации православный Приход храма Покрова Божией Матери г. Покачи.</w:t>
      </w:r>
      <w:r w:rsidR="00603740" w:rsidRPr="006178EB">
        <w:rPr>
          <w:rFonts w:ascii="Times New Roman" w:hAnsi="Times New Roman"/>
          <w:sz w:val="24"/>
          <w:szCs w:val="24"/>
        </w:rPr>
        <w:t xml:space="preserve"> </w:t>
      </w:r>
      <w:r w:rsidR="00E257A8" w:rsidRPr="006178EB">
        <w:rPr>
          <w:rFonts w:ascii="Times New Roman" w:hAnsi="Times New Roman"/>
          <w:sz w:val="24"/>
          <w:szCs w:val="24"/>
        </w:rPr>
        <w:t xml:space="preserve">Средний уровень </w:t>
      </w:r>
      <w:r w:rsidR="00E257A8" w:rsidRPr="006178EB">
        <w:rPr>
          <w:rFonts w:ascii="Times New Roman" w:hAnsi="Times New Roman"/>
          <w:bCs/>
          <w:sz w:val="24"/>
          <w:szCs w:val="24"/>
        </w:rPr>
        <w:t>испо</w:t>
      </w:r>
      <w:r w:rsidR="0005589E">
        <w:rPr>
          <w:rFonts w:ascii="Times New Roman" w:hAnsi="Times New Roman"/>
          <w:bCs/>
          <w:sz w:val="24"/>
          <w:szCs w:val="24"/>
        </w:rPr>
        <w:t>лнения показателей составляет 80</w:t>
      </w:r>
      <w:r w:rsidR="00E257A8" w:rsidRPr="006178EB">
        <w:rPr>
          <w:rFonts w:ascii="Times New Roman" w:hAnsi="Times New Roman"/>
          <w:bCs/>
          <w:sz w:val="24"/>
          <w:szCs w:val="24"/>
        </w:rPr>
        <w:t xml:space="preserve"> %.</w:t>
      </w:r>
    </w:p>
    <w:p w:rsidR="002F7796" w:rsidRPr="002F7796" w:rsidRDefault="002F7796" w:rsidP="002F7796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6178EB">
        <w:rPr>
          <w:rFonts w:ascii="Times New Roman" w:hAnsi="Times New Roman"/>
          <w:bCs/>
          <w:sz w:val="24"/>
          <w:szCs w:val="24"/>
        </w:rPr>
        <w:t>Для обеспечения положительной</w:t>
      </w:r>
      <w:r w:rsidRPr="002F7796">
        <w:rPr>
          <w:rFonts w:ascii="Times New Roman" w:hAnsi="Times New Roman"/>
          <w:bCs/>
          <w:sz w:val="24"/>
          <w:szCs w:val="24"/>
        </w:rPr>
        <w:t xml:space="preserve"> динамики показателей эффективности реализации программы поддержки социально-ориентированных некоммерческих организаций на плановый период, необходимо продолжить реализацию программных мероприятий в 201</w:t>
      </w:r>
      <w:r w:rsidR="00DF245C">
        <w:rPr>
          <w:rFonts w:ascii="Times New Roman" w:hAnsi="Times New Roman"/>
          <w:bCs/>
          <w:sz w:val="24"/>
          <w:szCs w:val="24"/>
        </w:rPr>
        <w:t>8</w:t>
      </w:r>
      <w:r w:rsidRPr="002F7796">
        <w:rPr>
          <w:rFonts w:ascii="Times New Roman" w:hAnsi="Times New Roman"/>
          <w:bCs/>
          <w:sz w:val="24"/>
          <w:szCs w:val="24"/>
        </w:rPr>
        <w:t xml:space="preserve"> году. </w:t>
      </w:r>
    </w:p>
    <w:p w:rsidR="00BC74EC" w:rsidRDefault="00BC74EC" w:rsidP="003F180C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B103D" w:rsidRPr="0005589E" w:rsidRDefault="009B103D" w:rsidP="009B103D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5589E">
        <w:rPr>
          <w:rFonts w:ascii="Times New Roman" w:hAnsi="Times New Roman"/>
          <w:b/>
          <w:sz w:val="24"/>
          <w:szCs w:val="24"/>
        </w:rPr>
        <w:t>15. Ход реализации муниципальной программы «Развитие жилищно-коммунального комплекса и повышение энергетической эффективности на 2016-2020 годы» в городе Покачи</w:t>
      </w:r>
      <w:r w:rsidRPr="0005589E">
        <w:t xml:space="preserve"> </w:t>
      </w:r>
      <w:r w:rsidRPr="0005589E">
        <w:rPr>
          <w:rFonts w:ascii="Times New Roman" w:hAnsi="Times New Roman"/>
          <w:b/>
          <w:sz w:val="24"/>
          <w:szCs w:val="24"/>
        </w:rPr>
        <w:t>за 2017 год.</w:t>
      </w:r>
    </w:p>
    <w:p w:rsidR="009B103D" w:rsidRPr="0005589E" w:rsidRDefault="009B103D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35DEB" w:rsidRDefault="009B103D" w:rsidP="00635DE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B103D">
        <w:rPr>
          <w:rFonts w:ascii="Times New Roman" w:hAnsi="Times New Roman"/>
          <w:sz w:val="24"/>
          <w:szCs w:val="24"/>
        </w:rPr>
        <w:t>Выполнение мероприятий программы обеспечивает комплекс работ направленных на надежную и безаварийную работу объектов жилищно-коммунального хозяйства, предоставление качественных услуг и безопасных условий  проживания граждан. Результатом в</w:t>
      </w:r>
      <w:r w:rsidR="00635DEB">
        <w:rPr>
          <w:rFonts w:ascii="Times New Roman" w:hAnsi="Times New Roman"/>
          <w:sz w:val="24"/>
          <w:szCs w:val="24"/>
        </w:rPr>
        <w:t>ыполнения мероприятий является:</w:t>
      </w:r>
    </w:p>
    <w:p w:rsidR="00635DEB" w:rsidRDefault="00763238" w:rsidP="00635DE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9B103D" w:rsidRPr="009B103D">
        <w:rPr>
          <w:rFonts w:ascii="Times New Roman" w:hAnsi="Times New Roman"/>
          <w:sz w:val="24"/>
          <w:szCs w:val="24"/>
        </w:rPr>
        <w:t>протяженность сетей теплоснабжения, на которых проведен капитальный ремонт - 0,072 км;</w:t>
      </w:r>
    </w:p>
    <w:p w:rsidR="00635DEB" w:rsidRDefault="00763238" w:rsidP="00635DE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9B103D" w:rsidRPr="009B103D">
        <w:rPr>
          <w:rFonts w:ascii="Times New Roman" w:hAnsi="Times New Roman"/>
          <w:sz w:val="24"/>
          <w:szCs w:val="24"/>
        </w:rPr>
        <w:t>протяженность канализационных сетей, на которых проведен капитальный ремонт - 0,058км;</w:t>
      </w:r>
    </w:p>
    <w:p w:rsidR="009B103D" w:rsidRPr="009B103D" w:rsidRDefault="00763238" w:rsidP="00635DE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9B103D" w:rsidRPr="009B103D">
        <w:rPr>
          <w:rFonts w:ascii="Times New Roman" w:hAnsi="Times New Roman"/>
          <w:sz w:val="24"/>
          <w:szCs w:val="24"/>
        </w:rPr>
        <w:t>поддержка финансовой стабильности организаций ЖКХ - 6 815,26 тыс</w:t>
      </w:r>
      <w:proofErr w:type="gramStart"/>
      <w:r w:rsidR="009B103D" w:rsidRPr="009B103D">
        <w:rPr>
          <w:rFonts w:ascii="Times New Roman" w:hAnsi="Times New Roman"/>
          <w:sz w:val="24"/>
          <w:szCs w:val="24"/>
        </w:rPr>
        <w:t>.р</w:t>
      </w:r>
      <w:proofErr w:type="gramEnd"/>
      <w:r w:rsidR="009B103D" w:rsidRPr="009B103D">
        <w:rPr>
          <w:rFonts w:ascii="Times New Roman" w:hAnsi="Times New Roman"/>
          <w:sz w:val="24"/>
          <w:szCs w:val="24"/>
        </w:rPr>
        <w:t>уб.;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9B103D" w:rsidRPr="009B103D">
        <w:rPr>
          <w:rFonts w:ascii="Times New Roman" w:hAnsi="Times New Roman"/>
          <w:sz w:val="24"/>
          <w:szCs w:val="24"/>
        </w:rPr>
        <w:t xml:space="preserve">протяженность водопроводных сетей, на которых проведен капитальный ремонт – </w:t>
      </w:r>
      <w:r w:rsidR="009B103D" w:rsidRPr="009B103D">
        <w:rPr>
          <w:rFonts w:ascii="Times New Roman" w:hAnsi="Times New Roman"/>
          <w:sz w:val="24"/>
          <w:szCs w:val="24"/>
        </w:rPr>
        <w:lastRenderedPageBreak/>
        <w:t>0,018 км;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9B103D" w:rsidRPr="009B103D">
        <w:rPr>
          <w:rFonts w:ascii="Times New Roman" w:hAnsi="Times New Roman"/>
          <w:sz w:val="24"/>
          <w:szCs w:val="24"/>
        </w:rPr>
        <w:t>приведение в нормативное состояние аэротенка №1 - 2043 м</w:t>
      </w:r>
      <w:proofErr w:type="gramStart"/>
      <w:r w:rsidR="009B103D" w:rsidRPr="009B103D">
        <w:rPr>
          <w:rFonts w:ascii="Times New Roman" w:hAnsi="Times New Roman"/>
          <w:sz w:val="24"/>
          <w:szCs w:val="24"/>
        </w:rPr>
        <w:t>2</w:t>
      </w:r>
      <w:proofErr w:type="gramEnd"/>
      <w:r w:rsidR="009B103D" w:rsidRPr="009B103D">
        <w:rPr>
          <w:rFonts w:ascii="Times New Roman" w:hAnsi="Times New Roman"/>
          <w:sz w:val="24"/>
          <w:szCs w:val="24"/>
        </w:rPr>
        <w:t>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6) </w:t>
      </w:r>
      <w:r w:rsidR="009B103D" w:rsidRPr="009B103D">
        <w:rPr>
          <w:rFonts w:ascii="Times New Roman" w:hAnsi="Times New Roman"/>
          <w:sz w:val="24"/>
          <w:szCs w:val="24"/>
        </w:rPr>
        <w:t xml:space="preserve">количество КНС, </w:t>
      </w:r>
      <w:proofErr w:type="gramStart"/>
      <w:r w:rsidR="009B103D" w:rsidRPr="009B103D">
        <w:rPr>
          <w:rFonts w:ascii="Times New Roman" w:hAnsi="Times New Roman"/>
          <w:sz w:val="24"/>
          <w:szCs w:val="24"/>
        </w:rPr>
        <w:t>приведенных</w:t>
      </w:r>
      <w:proofErr w:type="gramEnd"/>
      <w:r w:rsidR="009B103D" w:rsidRPr="009B103D">
        <w:rPr>
          <w:rFonts w:ascii="Times New Roman" w:hAnsi="Times New Roman"/>
          <w:sz w:val="24"/>
          <w:szCs w:val="24"/>
        </w:rPr>
        <w:t xml:space="preserve"> нормативное состояние – 4 шт.;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7) </w:t>
      </w:r>
      <w:r w:rsidR="009B103D" w:rsidRPr="009B103D">
        <w:rPr>
          <w:rFonts w:ascii="Times New Roman" w:hAnsi="Times New Roman"/>
          <w:sz w:val="24"/>
          <w:szCs w:val="24"/>
        </w:rPr>
        <w:t>протяженность сетей теплоснабжения, на которых проведена реконструкция – 0,1007 км;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8) </w:t>
      </w:r>
      <w:r w:rsidR="009B103D" w:rsidRPr="009B103D">
        <w:rPr>
          <w:rFonts w:ascii="Times New Roman" w:hAnsi="Times New Roman"/>
          <w:sz w:val="24"/>
          <w:szCs w:val="24"/>
        </w:rPr>
        <w:t>протяженность  водопроводных сетей, на которых проведена реконструкция – 0,0488 км;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</w:t>
      </w:r>
      <w:r w:rsidR="009B103D" w:rsidRPr="009B103D">
        <w:rPr>
          <w:rFonts w:ascii="Times New Roman" w:hAnsi="Times New Roman"/>
          <w:sz w:val="24"/>
          <w:szCs w:val="24"/>
        </w:rPr>
        <w:t xml:space="preserve"> количество проведенных экспертиз в соответствии с заключенными договорами – 4 шт.;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10) </w:t>
      </w:r>
      <w:r w:rsidR="009B103D" w:rsidRPr="009B103D">
        <w:rPr>
          <w:rFonts w:ascii="Times New Roman" w:hAnsi="Times New Roman"/>
          <w:sz w:val="24"/>
          <w:szCs w:val="24"/>
        </w:rPr>
        <w:t>количество отремонтированных многоквартирных домов на территории города 11 шт.;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11) </w:t>
      </w:r>
      <w:r w:rsidR="009B103D" w:rsidRPr="009B103D">
        <w:rPr>
          <w:rFonts w:ascii="Times New Roman" w:hAnsi="Times New Roman"/>
          <w:sz w:val="24"/>
          <w:szCs w:val="24"/>
        </w:rPr>
        <w:t>количество отремонтированных конструктивных элементов в многоквартирных домах на территории города- 14 шт.;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12) </w:t>
      </w:r>
      <w:r w:rsidR="009B103D" w:rsidRPr="009B103D">
        <w:rPr>
          <w:rFonts w:ascii="Times New Roman" w:hAnsi="Times New Roman"/>
          <w:sz w:val="24"/>
          <w:szCs w:val="24"/>
        </w:rPr>
        <w:t>удовлетворенность населения уровнем освещенности городских территорий (не более 5 обращений граждан);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13) </w:t>
      </w:r>
      <w:r w:rsidR="009B103D" w:rsidRPr="009B103D">
        <w:rPr>
          <w:rFonts w:ascii="Times New Roman" w:hAnsi="Times New Roman"/>
          <w:sz w:val="24"/>
          <w:szCs w:val="24"/>
        </w:rPr>
        <w:t>покраска фасадов домов и объектов муниципальной собственности – 10шт.;</w:t>
      </w:r>
    </w:p>
    <w:p w:rsidR="009B103D" w:rsidRPr="009B103D" w:rsidRDefault="00763238" w:rsidP="009B103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14) </w:t>
      </w:r>
      <w:r w:rsidR="009B103D" w:rsidRPr="009B103D">
        <w:rPr>
          <w:rFonts w:ascii="Times New Roman" w:hAnsi="Times New Roman"/>
          <w:sz w:val="24"/>
          <w:szCs w:val="24"/>
        </w:rPr>
        <w:t>художественная работа по нанесению картины на фасад жилого дома по ул. Таежная, д.2 – 180 м</w:t>
      </w:r>
      <w:proofErr w:type="gramStart"/>
      <w:r w:rsidR="009B103D" w:rsidRPr="009B103D">
        <w:rPr>
          <w:rFonts w:ascii="Times New Roman" w:hAnsi="Times New Roman"/>
          <w:sz w:val="24"/>
          <w:szCs w:val="24"/>
        </w:rPr>
        <w:t>2</w:t>
      </w:r>
      <w:proofErr w:type="gramEnd"/>
      <w:r w:rsidR="009B103D" w:rsidRPr="009B103D">
        <w:rPr>
          <w:rFonts w:ascii="Times New Roman" w:hAnsi="Times New Roman"/>
          <w:sz w:val="24"/>
          <w:szCs w:val="24"/>
        </w:rPr>
        <w:t>;</w:t>
      </w:r>
    </w:p>
    <w:p w:rsidR="00297B36" w:rsidRDefault="00763238" w:rsidP="00297B3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15) </w:t>
      </w:r>
      <w:r w:rsidR="009B103D" w:rsidRPr="009B103D">
        <w:rPr>
          <w:rFonts w:ascii="Times New Roman" w:hAnsi="Times New Roman"/>
          <w:sz w:val="24"/>
          <w:szCs w:val="24"/>
        </w:rPr>
        <w:t>площадь благоустроенных общественных территорий "Сквер" по ул. Таежная – 27 475 м</w:t>
      </w:r>
      <w:proofErr w:type="gramStart"/>
      <w:r w:rsidR="009B103D" w:rsidRPr="009B103D">
        <w:rPr>
          <w:rFonts w:ascii="Times New Roman" w:hAnsi="Times New Roman"/>
          <w:sz w:val="24"/>
          <w:szCs w:val="24"/>
        </w:rPr>
        <w:t>2</w:t>
      </w:r>
      <w:proofErr w:type="gramEnd"/>
      <w:r w:rsidR="009B103D" w:rsidRPr="009B103D">
        <w:rPr>
          <w:rFonts w:ascii="Times New Roman" w:hAnsi="Times New Roman"/>
          <w:sz w:val="24"/>
          <w:szCs w:val="24"/>
        </w:rPr>
        <w:t>.</w:t>
      </w:r>
    </w:p>
    <w:p w:rsidR="009B103D" w:rsidRPr="00297B36" w:rsidRDefault="009B103D" w:rsidP="00297B36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 w:rsidRPr="00297B36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«Развитие жилищно-коммунального комплекса и повышение энергетической эффективности на 2016-202</w:t>
      </w:r>
      <w:r w:rsidR="00635DEB" w:rsidRPr="00297B36">
        <w:rPr>
          <w:rFonts w:ascii="Times New Roman" w:hAnsi="Times New Roman"/>
          <w:sz w:val="24"/>
          <w:szCs w:val="24"/>
        </w:rPr>
        <w:t>0 годы» представлено в таблице 29</w:t>
      </w:r>
      <w:r w:rsidRPr="00297B36">
        <w:rPr>
          <w:rFonts w:ascii="Times New Roman" w:hAnsi="Times New Roman"/>
          <w:sz w:val="24"/>
          <w:szCs w:val="24"/>
        </w:rPr>
        <w:t>.</w:t>
      </w:r>
    </w:p>
    <w:p w:rsidR="009B103D" w:rsidRPr="009B103D" w:rsidRDefault="009B103D" w:rsidP="009B103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tbl>
      <w:tblPr>
        <w:tblpPr w:leftFromText="180" w:rightFromText="180" w:vertAnchor="text" w:horzAnchor="margin" w:tblpXSpec="center" w:tblpY="441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2410"/>
        <w:gridCol w:w="1701"/>
        <w:gridCol w:w="1701"/>
        <w:gridCol w:w="1701"/>
        <w:gridCol w:w="850"/>
      </w:tblGrid>
      <w:tr w:rsidR="009B103D" w:rsidRPr="009B103D" w:rsidTr="00F01CD2">
        <w:trPr>
          <w:trHeight w:val="416"/>
        </w:trPr>
        <w:tc>
          <w:tcPr>
            <w:tcW w:w="1384" w:type="dxa"/>
            <w:vMerge w:val="restart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Основание - нормативный акт об утверждении отчета</w:t>
            </w:r>
          </w:p>
        </w:tc>
        <w:tc>
          <w:tcPr>
            <w:tcW w:w="2410" w:type="dxa"/>
            <w:vMerge w:val="restart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Год исполнения,                       в т.ч. по источникам финансирования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Финансирование, руб.</w:t>
            </w:r>
          </w:p>
        </w:tc>
      </w:tr>
      <w:tr w:rsidR="00964034" w:rsidRPr="009B103D" w:rsidTr="00F01CD2">
        <w:trPr>
          <w:trHeight w:val="706"/>
        </w:trPr>
        <w:tc>
          <w:tcPr>
            <w:tcW w:w="1384" w:type="dxa"/>
            <w:vMerge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2410" w:type="dxa"/>
            <w:vMerge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План первоначальный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9B103D" w:rsidRPr="00297B36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% исполнения</w:t>
            </w:r>
          </w:p>
        </w:tc>
      </w:tr>
      <w:tr w:rsidR="00964034" w:rsidRPr="009B103D" w:rsidTr="00F01CD2">
        <w:trPr>
          <w:trHeight w:val="166"/>
        </w:trPr>
        <w:tc>
          <w:tcPr>
            <w:tcW w:w="1384" w:type="dxa"/>
            <w:shd w:val="clear" w:color="auto" w:fill="auto"/>
            <w:hideMark/>
          </w:tcPr>
          <w:p w:rsidR="009B103D" w:rsidRPr="009B103D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2410" w:type="dxa"/>
            <w:shd w:val="clear" w:color="auto" w:fill="auto"/>
            <w:hideMark/>
          </w:tcPr>
          <w:p w:rsidR="009B103D" w:rsidRPr="009B103D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9B103D" w:rsidRPr="009B103D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9B103D" w:rsidRPr="009B103D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9B103D" w:rsidRPr="009B103D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9B103D" w:rsidRPr="009B103D" w:rsidRDefault="009B103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6</w:t>
            </w:r>
          </w:p>
        </w:tc>
      </w:tr>
      <w:tr w:rsidR="006B52E4" w:rsidRPr="009B103D" w:rsidTr="00F01CD2">
        <w:trPr>
          <w:trHeight w:val="296"/>
        </w:trPr>
        <w:tc>
          <w:tcPr>
            <w:tcW w:w="1384" w:type="dxa"/>
            <w:vMerge w:val="restart"/>
            <w:shd w:val="clear" w:color="auto" w:fill="auto"/>
            <w:hideMark/>
          </w:tcPr>
          <w:p w:rsidR="006B52E4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Постановление админис</w:t>
            </w:r>
            <w:r>
              <w:rPr>
                <w:rFonts w:ascii="Times New Roman" w:hAnsi="Times New Roman"/>
                <w:szCs w:val="20"/>
              </w:rPr>
              <w:t>трации города от 31.01.2018 № 8</w:t>
            </w:r>
            <w:r w:rsidRPr="009B103D">
              <w:rPr>
                <w:rFonts w:ascii="Times New Roman" w:hAnsi="Times New Roman"/>
                <w:szCs w:val="20"/>
              </w:rPr>
              <w:t>9</w:t>
            </w:r>
          </w:p>
          <w:p w:rsidR="006B52E4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2410" w:type="dxa"/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2017</w:t>
            </w:r>
          </w:p>
        </w:tc>
        <w:tc>
          <w:tcPr>
            <w:tcW w:w="1701" w:type="dxa"/>
            <w:shd w:val="clear" w:color="auto" w:fill="auto"/>
            <w:noWrap/>
          </w:tcPr>
          <w:p w:rsidR="006B52E4" w:rsidRPr="00297B36" w:rsidRDefault="00EB0437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356 970 571,01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6B52E4" w:rsidRPr="00297B36" w:rsidRDefault="008D7909" w:rsidP="008D7909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149</w:t>
            </w:r>
            <w:r w:rsidR="006B52E4" w:rsidRPr="00297B36">
              <w:rPr>
                <w:rFonts w:ascii="Times New Roman" w:hAnsi="Times New Roman"/>
                <w:szCs w:val="20"/>
              </w:rPr>
              <w:t> </w:t>
            </w:r>
            <w:r w:rsidRPr="00297B36">
              <w:rPr>
                <w:rFonts w:ascii="Times New Roman" w:hAnsi="Times New Roman"/>
                <w:szCs w:val="20"/>
              </w:rPr>
              <w:t>721</w:t>
            </w:r>
            <w:r w:rsidR="006B52E4" w:rsidRPr="00297B36">
              <w:rPr>
                <w:rFonts w:ascii="Times New Roman" w:hAnsi="Times New Roman"/>
                <w:szCs w:val="20"/>
              </w:rPr>
              <w:t xml:space="preserve"> </w:t>
            </w:r>
            <w:r w:rsidRPr="00297B36">
              <w:rPr>
                <w:rFonts w:ascii="Times New Roman" w:hAnsi="Times New Roman"/>
                <w:szCs w:val="20"/>
              </w:rPr>
              <w:t>931,14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6B52E4" w:rsidRPr="00297B36" w:rsidRDefault="009960D2" w:rsidP="00C57DAF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149 </w:t>
            </w:r>
            <w:r w:rsidR="00C57DAF" w:rsidRPr="00297B36">
              <w:rPr>
                <w:rFonts w:ascii="Times New Roman" w:hAnsi="Times New Roman"/>
                <w:szCs w:val="20"/>
              </w:rPr>
              <w:t>501</w:t>
            </w:r>
            <w:r w:rsidRPr="00297B36">
              <w:rPr>
                <w:rFonts w:ascii="Times New Roman" w:hAnsi="Times New Roman"/>
                <w:szCs w:val="20"/>
              </w:rPr>
              <w:t xml:space="preserve"> </w:t>
            </w:r>
            <w:r w:rsidR="00C57DAF" w:rsidRPr="00297B36">
              <w:rPr>
                <w:rFonts w:ascii="Times New Roman" w:hAnsi="Times New Roman"/>
                <w:szCs w:val="20"/>
              </w:rPr>
              <w:t>418</w:t>
            </w:r>
            <w:r w:rsidR="006B52E4" w:rsidRPr="00297B36">
              <w:rPr>
                <w:rFonts w:ascii="Times New Roman" w:hAnsi="Times New Roman"/>
                <w:szCs w:val="20"/>
              </w:rPr>
              <w:t>,</w:t>
            </w:r>
            <w:r w:rsidR="00C57DAF" w:rsidRPr="00297B36">
              <w:rPr>
                <w:rFonts w:ascii="Times New Roman" w:hAnsi="Times New Roman"/>
                <w:szCs w:val="20"/>
              </w:rPr>
              <w:t>96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6B52E4" w:rsidRPr="00297B36" w:rsidRDefault="005D00D3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297B36">
              <w:rPr>
                <w:rFonts w:ascii="Times New Roman" w:hAnsi="Times New Roman"/>
                <w:szCs w:val="20"/>
              </w:rPr>
              <w:t>99,85</w:t>
            </w:r>
          </w:p>
        </w:tc>
      </w:tr>
      <w:tr w:rsidR="006B52E4" w:rsidRPr="009B103D" w:rsidTr="00F01CD2">
        <w:trPr>
          <w:trHeight w:val="443"/>
        </w:trPr>
        <w:tc>
          <w:tcPr>
            <w:tcW w:w="1384" w:type="dxa"/>
            <w:vMerge/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2410" w:type="dxa"/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 xml:space="preserve">средства ХМАО-Югры 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6B52E4" w:rsidRPr="009B103D" w:rsidRDefault="00F3736B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                </w:t>
            </w:r>
            <w:r w:rsidR="006B52E4" w:rsidRPr="009B103D">
              <w:rPr>
                <w:rFonts w:ascii="Times New Roman" w:hAnsi="Times New Roman"/>
                <w:szCs w:val="20"/>
              </w:rPr>
              <w:t>0,00</w:t>
            </w:r>
          </w:p>
        </w:tc>
        <w:tc>
          <w:tcPr>
            <w:tcW w:w="1701" w:type="dxa"/>
            <w:shd w:val="clear" w:color="auto" w:fill="auto"/>
            <w:noWrap/>
          </w:tcPr>
          <w:p w:rsidR="006B52E4" w:rsidRPr="009B103D" w:rsidRDefault="00DB300F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</w:t>
            </w:r>
            <w:r w:rsidRPr="00DB300F">
              <w:rPr>
                <w:rFonts w:ascii="Times New Roman" w:hAnsi="Times New Roman"/>
                <w:szCs w:val="20"/>
              </w:rPr>
              <w:t>14 187 782,00</w:t>
            </w:r>
          </w:p>
        </w:tc>
        <w:tc>
          <w:tcPr>
            <w:tcW w:w="1701" w:type="dxa"/>
            <w:shd w:val="clear" w:color="auto" w:fill="auto"/>
            <w:noWrap/>
          </w:tcPr>
          <w:p w:rsidR="006B52E4" w:rsidRPr="009B103D" w:rsidRDefault="00DB300F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</w:t>
            </w:r>
            <w:r w:rsidRPr="00DB300F">
              <w:rPr>
                <w:rFonts w:ascii="Times New Roman" w:hAnsi="Times New Roman"/>
                <w:szCs w:val="20"/>
              </w:rPr>
              <w:t>14 187 781,47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100</w:t>
            </w:r>
            <w:r w:rsidR="005D00D3">
              <w:rPr>
                <w:rFonts w:ascii="Times New Roman" w:hAnsi="Times New Roman"/>
                <w:szCs w:val="20"/>
              </w:rPr>
              <w:t>,00</w:t>
            </w:r>
          </w:p>
        </w:tc>
      </w:tr>
      <w:tr w:rsidR="006B52E4" w:rsidRPr="009B103D" w:rsidTr="00F01CD2">
        <w:trPr>
          <w:trHeight w:val="409"/>
        </w:trPr>
        <w:tc>
          <w:tcPr>
            <w:tcW w:w="1384" w:type="dxa"/>
            <w:vMerge/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2410" w:type="dxa"/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 xml:space="preserve">средства местного бюджета  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6B52E4" w:rsidRPr="009B103D" w:rsidRDefault="00F3736B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F3736B">
              <w:rPr>
                <w:rFonts w:ascii="Times New Roman" w:hAnsi="Times New Roman"/>
                <w:szCs w:val="20"/>
              </w:rPr>
              <w:t>277</w:t>
            </w:r>
            <w:r>
              <w:rPr>
                <w:rFonts w:ascii="Times New Roman" w:hAnsi="Times New Roman"/>
                <w:szCs w:val="20"/>
              </w:rPr>
              <w:t xml:space="preserve"> </w:t>
            </w:r>
            <w:r w:rsidRPr="00F3736B">
              <w:rPr>
                <w:rFonts w:ascii="Times New Roman" w:hAnsi="Times New Roman"/>
                <w:szCs w:val="20"/>
              </w:rPr>
              <w:t>970</w:t>
            </w:r>
            <w:r>
              <w:rPr>
                <w:rFonts w:ascii="Times New Roman" w:hAnsi="Times New Roman"/>
                <w:szCs w:val="20"/>
              </w:rPr>
              <w:t xml:space="preserve"> </w:t>
            </w:r>
            <w:r w:rsidRPr="00F3736B">
              <w:rPr>
                <w:rFonts w:ascii="Times New Roman" w:hAnsi="Times New Roman"/>
                <w:szCs w:val="20"/>
              </w:rPr>
              <w:t>571,01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6B52E4" w:rsidRPr="009B103D" w:rsidRDefault="006C1458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6C1458">
              <w:rPr>
                <w:rFonts w:ascii="Times New Roman" w:hAnsi="Times New Roman"/>
                <w:szCs w:val="20"/>
              </w:rPr>
              <w:t>114 278</w:t>
            </w:r>
            <w:r>
              <w:rPr>
                <w:rFonts w:ascii="Times New Roman" w:hAnsi="Times New Roman"/>
                <w:szCs w:val="20"/>
              </w:rPr>
              <w:t> </w:t>
            </w:r>
            <w:r w:rsidRPr="006C1458">
              <w:rPr>
                <w:rFonts w:ascii="Times New Roman" w:hAnsi="Times New Roman"/>
                <w:szCs w:val="20"/>
              </w:rPr>
              <w:t>721</w:t>
            </w:r>
            <w:r>
              <w:rPr>
                <w:rFonts w:ascii="Times New Roman" w:hAnsi="Times New Roman"/>
                <w:szCs w:val="20"/>
              </w:rPr>
              <w:t>,04</w:t>
            </w:r>
          </w:p>
        </w:tc>
        <w:tc>
          <w:tcPr>
            <w:tcW w:w="1701" w:type="dxa"/>
            <w:shd w:val="clear" w:color="auto" w:fill="auto"/>
            <w:noWrap/>
          </w:tcPr>
          <w:p w:rsidR="006B52E4" w:rsidRPr="009B103D" w:rsidRDefault="006C1458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6C1458">
              <w:rPr>
                <w:rFonts w:ascii="Times New Roman" w:hAnsi="Times New Roman"/>
                <w:szCs w:val="20"/>
              </w:rPr>
              <w:t>114 058</w:t>
            </w:r>
            <w:r>
              <w:rPr>
                <w:rFonts w:ascii="Times New Roman" w:hAnsi="Times New Roman"/>
                <w:szCs w:val="20"/>
              </w:rPr>
              <w:t> </w:t>
            </w:r>
            <w:r w:rsidRPr="006C1458">
              <w:rPr>
                <w:rFonts w:ascii="Times New Roman" w:hAnsi="Times New Roman"/>
                <w:szCs w:val="20"/>
              </w:rPr>
              <w:t>209</w:t>
            </w:r>
            <w:r>
              <w:rPr>
                <w:rFonts w:ascii="Times New Roman" w:hAnsi="Times New Roman"/>
                <w:szCs w:val="20"/>
              </w:rPr>
              <w:t>,39</w:t>
            </w:r>
          </w:p>
        </w:tc>
        <w:tc>
          <w:tcPr>
            <w:tcW w:w="850" w:type="dxa"/>
            <w:shd w:val="clear" w:color="auto" w:fill="auto"/>
            <w:noWrap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99,84</w:t>
            </w:r>
          </w:p>
        </w:tc>
      </w:tr>
      <w:tr w:rsidR="006B52E4" w:rsidRPr="009B103D" w:rsidTr="00F01CD2">
        <w:trPr>
          <w:trHeight w:val="506"/>
        </w:trPr>
        <w:tc>
          <w:tcPr>
            <w:tcW w:w="1384" w:type="dxa"/>
            <w:vMerge/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прочие источники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6B52E4" w:rsidRPr="009B103D" w:rsidRDefault="00F3736B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</w:t>
            </w:r>
            <w:r w:rsidR="00F301A2" w:rsidRPr="00F301A2">
              <w:rPr>
                <w:rFonts w:ascii="Times New Roman" w:hAnsi="Times New Roman"/>
                <w:szCs w:val="20"/>
              </w:rPr>
              <w:t>79 000 000,00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6B52E4" w:rsidRPr="009B103D" w:rsidRDefault="0007369F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</w:t>
            </w:r>
            <w:r w:rsidRPr="0007369F">
              <w:rPr>
                <w:rFonts w:ascii="Times New Roman" w:hAnsi="Times New Roman"/>
                <w:szCs w:val="20"/>
              </w:rPr>
              <w:t>20 173 910,10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6B52E4" w:rsidRPr="009B103D" w:rsidRDefault="0007369F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</w:t>
            </w:r>
            <w:r w:rsidRPr="0007369F">
              <w:rPr>
                <w:rFonts w:ascii="Times New Roman" w:hAnsi="Times New Roman"/>
                <w:szCs w:val="20"/>
              </w:rPr>
              <w:t>20 173 910,10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noWrap/>
            <w:hideMark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 w:rsidRPr="009B103D">
              <w:rPr>
                <w:rFonts w:ascii="Times New Roman" w:hAnsi="Times New Roman"/>
                <w:szCs w:val="20"/>
              </w:rPr>
              <w:t>100,00</w:t>
            </w:r>
          </w:p>
        </w:tc>
      </w:tr>
      <w:tr w:rsidR="006B52E4" w:rsidRPr="009B103D" w:rsidTr="00F01CD2">
        <w:trPr>
          <w:trHeight w:val="627"/>
        </w:trPr>
        <w:tc>
          <w:tcPr>
            <w:tcW w:w="1384" w:type="dxa"/>
            <w:vMerge/>
            <w:shd w:val="clear" w:color="auto" w:fill="auto"/>
          </w:tcPr>
          <w:p w:rsidR="006B52E4" w:rsidRPr="009B103D" w:rsidRDefault="006B52E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auto"/>
          </w:tcPr>
          <w:p w:rsidR="006B52E4" w:rsidRPr="009B103D" w:rsidRDefault="0096403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средства федерального </w:t>
            </w:r>
            <w:r w:rsidR="006B52E4" w:rsidRPr="006B52E4">
              <w:rPr>
                <w:rFonts w:ascii="Times New Roman" w:hAnsi="Times New Roman"/>
                <w:szCs w:val="20"/>
              </w:rPr>
              <w:t>бюд</w:t>
            </w:r>
            <w:r w:rsidR="006B52E4">
              <w:rPr>
                <w:rFonts w:ascii="Times New Roman" w:hAnsi="Times New Roman"/>
                <w:szCs w:val="20"/>
              </w:rPr>
              <w:t>жета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noWrap/>
          </w:tcPr>
          <w:p w:rsidR="006B52E4" w:rsidRPr="009B103D" w:rsidRDefault="00F3736B" w:rsidP="00F3736B">
            <w:pPr>
              <w:spacing w:after="0" w:line="240" w:lineRule="auto"/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           </w:t>
            </w:r>
            <w:r w:rsidR="00F301A2">
              <w:rPr>
                <w:rFonts w:ascii="Times New Roman" w:hAnsi="Times New Roman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noWrap/>
          </w:tcPr>
          <w:p w:rsidR="006B52E4" w:rsidRPr="009B103D" w:rsidRDefault="00F333E2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  </w:t>
            </w:r>
            <w:r w:rsidR="00317E36">
              <w:rPr>
                <w:rFonts w:ascii="Times New Roman" w:hAnsi="Times New Roman"/>
                <w:szCs w:val="20"/>
              </w:rPr>
              <w:t>1 081 518,00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noWrap/>
          </w:tcPr>
          <w:p w:rsidR="006B52E4" w:rsidRPr="009B103D" w:rsidRDefault="00274C2D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   </w:t>
            </w:r>
            <w:r w:rsidR="00317E36">
              <w:rPr>
                <w:rFonts w:ascii="Times New Roman" w:hAnsi="Times New Roman"/>
                <w:szCs w:val="20"/>
              </w:rPr>
              <w:t>1 081 518,00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noWrap/>
          </w:tcPr>
          <w:p w:rsidR="006B52E4" w:rsidRPr="009B103D" w:rsidRDefault="006D5B24" w:rsidP="006B52E4">
            <w:pPr>
              <w:spacing w:after="0" w:line="240" w:lineRule="auto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100,00</w:t>
            </w:r>
          </w:p>
        </w:tc>
      </w:tr>
    </w:tbl>
    <w:p w:rsidR="006B52E4" w:rsidRDefault="00635DEB" w:rsidP="00635DEB">
      <w:pPr>
        <w:tabs>
          <w:tab w:val="left" w:pos="1134"/>
          <w:tab w:val="left" w:pos="3132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29</w:t>
      </w:r>
    </w:p>
    <w:p w:rsidR="006126B4" w:rsidRDefault="006126B4" w:rsidP="006126B4">
      <w:pPr>
        <w:tabs>
          <w:tab w:val="left" w:pos="1134"/>
          <w:tab w:val="left" w:pos="3132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126B4" w:rsidRPr="00F704BB" w:rsidRDefault="006126B4" w:rsidP="006126B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704BB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 30.</w:t>
      </w:r>
    </w:p>
    <w:p w:rsidR="006126B4" w:rsidRPr="00F704BB" w:rsidRDefault="006126B4" w:rsidP="006126B4">
      <w:pPr>
        <w:tabs>
          <w:tab w:val="left" w:pos="1134"/>
          <w:tab w:val="left" w:pos="3132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F704BB">
        <w:rPr>
          <w:rFonts w:ascii="Times New Roman" w:hAnsi="Times New Roman"/>
          <w:sz w:val="24"/>
          <w:szCs w:val="24"/>
        </w:rPr>
        <w:t>Таблица 30</w:t>
      </w:r>
    </w:p>
    <w:p w:rsidR="006126B4" w:rsidRPr="00F704BB" w:rsidRDefault="006126B4" w:rsidP="006126B4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71"/>
        <w:gridCol w:w="8"/>
        <w:gridCol w:w="3368"/>
        <w:gridCol w:w="18"/>
        <w:gridCol w:w="696"/>
        <w:gridCol w:w="12"/>
        <w:gridCol w:w="1115"/>
        <w:gridCol w:w="15"/>
        <w:gridCol w:w="1257"/>
        <w:gridCol w:w="12"/>
        <w:gridCol w:w="1252"/>
        <w:gridCol w:w="18"/>
        <w:gridCol w:w="974"/>
        <w:gridCol w:w="18"/>
        <w:gridCol w:w="747"/>
      </w:tblGrid>
      <w:tr w:rsidR="00CA7BF8" w:rsidRPr="00F704BB" w:rsidTr="00BD08DF">
        <w:trPr>
          <w:trHeight w:val="449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36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7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1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175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Отклонение</w:t>
            </w:r>
          </w:p>
        </w:tc>
      </w:tr>
      <w:tr w:rsidR="00CA7BF8" w:rsidRPr="00F704BB" w:rsidTr="00BD08DF">
        <w:trPr>
          <w:trHeight w:val="1155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№ п/п</w:t>
            </w:r>
          </w:p>
        </w:tc>
        <w:tc>
          <w:tcPr>
            <w:tcW w:w="336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1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2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CA7BF8" w:rsidRPr="00F704BB" w:rsidTr="00BD08DF">
        <w:trPr>
          <w:trHeight w:val="140"/>
        </w:trPr>
        <w:tc>
          <w:tcPr>
            <w:tcW w:w="279" w:type="dxa"/>
            <w:gridSpan w:val="2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1</w:t>
            </w:r>
          </w:p>
        </w:tc>
        <w:tc>
          <w:tcPr>
            <w:tcW w:w="3368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3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2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5</w:t>
            </w:r>
          </w:p>
        </w:tc>
        <w:tc>
          <w:tcPr>
            <w:tcW w:w="1264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7</w:t>
            </w:r>
          </w:p>
        </w:tc>
        <w:tc>
          <w:tcPr>
            <w:tcW w:w="765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</w:rPr>
            </w:pPr>
            <w:r w:rsidRPr="00F704BB">
              <w:rPr>
                <w:rFonts w:ascii="Times New Roman" w:hAnsi="Times New Roman"/>
              </w:rPr>
              <w:t>8</w:t>
            </w:r>
          </w:p>
        </w:tc>
      </w:tr>
      <w:tr w:rsidR="00CA7BF8" w:rsidRPr="00F704BB" w:rsidTr="00BD08DF">
        <w:trPr>
          <w:trHeight w:val="1331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lastRenderedPageBreak/>
              <w:t>1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Обеспечение источника теплоснабжения аварийным запасом топлива, при строительстве мазутонасосной станции (тонн)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т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F704BB" w:rsidTr="00BD08DF">
        <w:trPr>
          <w:trHeight w:val="1513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Количество замененных неподвижных опор магистральных сетей теплоснабжения, на которых проведен капитальный ремонт (шт)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0F193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0F193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F704BB" w:rsidTr="00BD08DF">
        <w:trPr>
          <w:trHeight w:val="995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Протяженность сетей теплоснабжения, на которых проведен капитальный ремонт (км)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км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0F193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</w:t>
            </w:r>
            <w:r w:rsidR="006126B4" w:rsidRPr="00F704BB">
              <w:rPr>
                <w:rFonts w:ascii="Times New Roman" w:hAnsi="Times New Roman"/>
                <w:color w:val="000000"/>
              </w:rPr>
              <w:t>7</w:t>
            </w:r>
            <w:r w:rsidRPr="00F704BB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</w:t>
            </w:r>
            <w:r w:rsidR="000F1932" w:rsidRPr="00F704BB">
              <w:rPr>
                <w:rFonts w:ascii="Times New Roman" w:hAnsi="Times New Roman"/>
                <w:color w:val="000000"/>
              </w:rPr>
              <w:t>0</w:t>
            </w:r>
            <w:r w:rsidRPr="00F704BB">
              <w:rPr>
                <w:rFonts w:ascii="Times New Roman" w:hAnsi="Times New Roman"/>
                <w:color w:val="000000"/>
              </w:rPr>
              <w:t>7</w:t>
            </w:r>
            <w:r w:rsidR="000F1932" w:rsidRPr="00F704BB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983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Протяженность канализационных сетей, на которых проведен капитальный ремонт (км)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км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</w:t>
            </w:r>
            <w:r w:rsidR="00A6736D" w:rsidRPr="00F704BB">
              <w:rPr>
                <w:rFonts w:ascii="Times New Roman" w:hAnsi="Times New Roman"/>
                <w:color w:val="000000"/>
              </w:rPr>
              <w:t>58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  <w:r w:rsidR="00A6736D" w:rsidRPr="00F704BB">
              <w:rPr>
                <w:rFonts w:ascii="Times New Roman" w:hAnsi="Times New Roman"/>
                <w:color w:val="000000"/>
              </w:rPr>
              <w:t>,058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  <w:r w:rsidR="006126B4" w:rsidRPr="006126B4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CA7BF8" w:rsidRPr="006126B4" w:rsidTr="00BD08DF">
        <w:trPr>
          <w:trHeight w:val="850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Капитальный ремонт сооружений на объектах коммунального комплекса (ед.)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Ед.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416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Протяженность замененных кабельных сетей с вновь построенной  БКТП 10/0,4кВ, (10кВ/0,4 кВ - км/шт)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км/шт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783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Ввод в работу аварийного источника электроснабжения потребителей г.Покачи, шт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711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Протяженность замененных кабельных и воздушных  сетей 10кВ (КЛ/ВЛ- км)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км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776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  <w:highlight w:val="yellow"/>
              </w:rPr>
            </w:pPr>
            <w:r w:rsidRPr="006126B4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Поддержка финансовой стабильности организаций ЖКХ, (тыс.руб.)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тыс.руб.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6 815</w:t>
            </w:r>
            <w:r w:rsidR="006126B4" w:rsidRPr="006126B4">
              <w:rPr>
                <w:rFonts w:ascii="Times New Roman" w:hAnsi="Times New Roman"/>
                <w:color w:val="000000"/>
              </w:rPr>
              <w:t>,</w:t>
            </w:r>
            <w:r>
              <w:rPr>
                <w:rFonts w:ascii="Times New Roman" w:hAnsi="Times New Roman"/>
                <w:color w:val="000000"/>
              </w:rPr>
              <w:t>26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 xml:space="preserve">6 </w:t>
            </w:r>
            <w:r w:rsidR="00A6736D">
              <w:rPr>
                <w:rFonts w:ascii="Times New Roman" w:hAnsi="Times New Roman"/>
                <w:color w:val="000000"/>
              </w:rPr>
              <w:t>815,26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A6736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 </w:t>
            </w:r>
          </w:p>
        </w:tc>
      </w:tr>
      <w:tr w:rsidR="00CA7BF8" w:rsidRPr="006126B4" w:rsidTr="00BD08DF">
        <w:trPr>
          <w:trHeight w:val="1131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Разработка программы комплексного развития систем коммунальной инфраструктуры (шт.)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шт.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C709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C709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977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Количество проведенных экспертиз в соответствии с заключенными договорами, (шт.)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шт.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2E10C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2E10C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6126B4" w:rsidRDefault="002E10C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  <w:r w:rsidRPr="006126B4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CA7BF8" w:rsidRPr="006126B4" w:rsidTr="00BD08DF">
        <w:trPr>
          <w:trHeight w:val="835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Протяженность инженерных сетей водоснабжения (8 микрорайон)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864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13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Протяженность инженерных сетей канализации (8 микрорайон)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2A0925" w:rsidTr="00BD08DF">
        <w:trPr>
          <w:trHeight w:val="866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14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Протяженность инженерных сетей теплоснабжения (8 микрорайон)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756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15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2A092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2A0925">
              <w:rPr>
                <w:rFonts w:ascii="Times New Roman" w:hAnsi="Times New Roman"/>
                <w:color w:val="000000"/>
              </w:rPr>
              <w:t>Пр</w:t>
            </w:r>
            <w:r>
              <w:rPr>
                <w:rFonts w:ascii="Times New Roman" w:hAnsi="Times New Roman"/>
                <w:color w:val="000000"/>
              </w:rPr>
              <w:t>отяженность водопроводных сетей</w:t>
            </w:r>
            <w:r w:rsidRPr="002A0925">
              <w:rPr>
                <w:rFonts w:ascii="Times New Roman" w:hAnsi="Times New Roman"/>
                <w:color w:val="000000"/>
              </w:rPr>
              <w:t xml:space="preserve">, на которых </w:t>
            </w:r>
            <w:r>
              <w:rPr>
                <w:rFonts w:ascii="Times New Roman" w:hAnsi="Times New Roman"/>
                <w:color w:val="000000"/>
              </w:rPr>
              <w:t xml:space="preserve">проведен капитальный ремонт 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2A092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км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2A092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0,018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2A092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0,018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2A092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 </w:t>
            </w:r>
          </w:p>
        </w:tc>
      </w:tr>
      <w:tr w:rsidR="00CA7BF8" w:rsidRPr="006126B4" w:rsidTr="00BD08DF">
        <w:trPr>
          <w:trHeight w:val="715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lastRenderedPageBreak/>
              <w:t>16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F469C1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469C1">
              <w:rPr>
                <w:rFonts w:ascii="Times New Roman" w:hAnsi="Times New Roman"/>
                <w:color w:val="000000"/>
              </w:rPr>
              <w:t>Количество КНС, приведенных нормативное состояние, шт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F469C1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F469C1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F469C1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F469C1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 </w:t>
            </w:r>
          </w:p>
        </w:tc>
      </w:tr>
      <w:tr w:rsidR="00CA7BF8" w:rsidRPr="006126B4" w:rsidTr="00BD08DF">
        <w:trPr>
          <w:trHeight w:val="697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17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52D55">
              <w:rPr>
                <w:rFonts w:ascii="Times New Roman" w:hAnsi="Times New Roman"/>
                <w:color w:val="000000"/>
              </w:rPr>
              <w:t xml:space="preserve">Приведение в нормативное состояние аэротенка №1, 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52D55">
              <w:rPr>
                <w:rFonts w:ascii="Times New Roman" w:hAnsi="Times New Roman"/>
                <w:color w:val="000000"/>
              </w:rPr>
              <w:t>м2</w:t>
            </w:r>
            <w:r w:rsidR="006126B4" w:rsidRPr="006126B4">
              <w:rPr>
                <w:rFonts w:ascii="Times New Roman" w:hAnsi="Times New Roman"/>
                <w:color w:val="000000"/>
              </w:rPr>
              <w:tab/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126B4" w:rsidRPr="006126B4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2043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F704BB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2</w:t>
            </w:r>
            <w:r w:rsidR="006126B4" w:rsidRPr="00F704BB">
              <w:rPr>
                <w:rFonts w:ascii="Times New Roman" w:hAnsi="Times New Roman"/>
                <w:color w:val="000000"/>
              </w:rPr>
              <w:t>0</w:t>
            </w:r>
            <w:r w:rsidRPr="00F704BB">
              <w:rPr>
                <w:rFonts w:ascii="Times New Roman" w:hAnsi="Times New Roman"/>
                <w:color w:val="000000"/>
              </w:rPr>
              <w:t>43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 </w:t>
            </w:r>
          </w:p>
        </w:tc>
      </w:tr>
      <w:tr w:rsidR="00CA7BF8" w:rsidRPr="006126B4" w:rsidTr="00BD08DF">
        <w:trPr>
          <w:trHeight w:val="843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18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52D55">
              <w:rPr>
                <w:rFonts w:ascii="Times New Roman" w:hAnsi="Times New Roman"/>
                <w:color w:val="000000"/>
              </w:rPr>
              <w:t xml:space="preserve">Разработка проекта на строительство мазутонасосной станции, 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126B4" w:rsidRPr="006126B4" w:rsidRDefault="00E52D5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52D55">
              <w:rPr>
                <w:rFonts w:ascii="Times New Roman" w:hAnsi="Times New Roman"/>
                <w:color w:val="000000"/>
              </w:rPr>
              <w:t xml:space="preserve"> проект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17624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611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19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82AAA">
              <w:rPr>
                <w:rFonts w:ascii="Times New Roman" w:hAnsi="Times New Roman"/>
                <w:color w:val="000000"/>
              </w:rPr>
              <w:t>Протяженность сетей теплоснабжения, на к</w:t>
            </w:r>
            <w:r>
              <w:rPr>
                <w:rFonts w:ascii="Times New Roman" w:hAnsi="Times New Roman"/>
                <w:color w:val="000000"/>
              </w:rPr>
              <w:t xml:space="preserve">оторых проведена реконструкция 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82AAA">
              <w:rPr>
                <w:rFonts w:ascii="Times New Roman" w:hAnsi="Times New Roman"/>
                <w:color w:val="000000"/>
              </w:rPr>
              <w:t>км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6126B4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  <w:r w:rsidR="00482AAA">
              <w:rPr>
                <w:rFonts w:ascii="Times New Roman" w:hAnsi="Times New Roman"/>
                <w:color w:val="000000"/>
              </w:rPr>
              <w:t>,1007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  <w:r w:rsidR="00482AAA">
              <w:rPr>
                <w:rFonts w:ascii="Times New Roman" w:hAnsi="Times New Roman"/>
                <w:color w:val="000000"/>
              </w:rPr>
              <w:t>,1007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635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20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82AAA">
              <w:rPr>
                <w:rFonts w:ascii="Times New Roman" w:hAnsi="Times New Roman"/>
                <w:color w:val="000000"/>
              </w:rPr>
              <w:t>Протяженность  водопроводных сетей, на кото</w:t>
            </w:r>
            <w:r>
              <w:rPr>
                <w:rFonts w:ascii="Times New Roman" w:hAnsi="Times New Roman"/>
                <w:color w:val="000000"/>
              </w:rPr>
              <w:t xml:space="preserve">рых проведена реконструкция 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км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126B4" w:rsidRPr="006126B4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  <w:r w:rsidR="00482AAA">
              <w:rPr>
                <w:rFonts w:ascii="Times New Roman" w:hAnsi="Times New Roman"/>
                <w:color w:val="000000"/>
              </w:rPr>
              <w:t>,</w:t>
            </w:r>
            <w:r w:rsidRPr="006126B4">
              <w:rPr>
                <w:rFonts w:ascii="Times New Roman" w:hAnsi="Times New Roman"/>
                <w:color w:val="000000"/>
              </w:rPr>
              <w:t>0</w:t>
            </w:r>
            <w:r w:rsidR="00482AAA">
              <w:rPr>
                <w:rFonts w:ascii="Times New Roman" w:hAnsi="Times New Roman"/>
                <w:color w:val="000000"/>
              </w:rPr>
              <w:t>488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  <w:r w:rsidR="00482AAA">
              <w:rPr>
                <w:rFonts w:ascii="Times New Roman" w:hAnsi="Times New Roman"/>
                <w:color w:val="000000"/>
              </w:rPr>
              <w:t>,</w:t>
            </w:r>
            <w:r w:rsidRPr="006126B4">
              <w:rPr>
                <w:rFonts w:ascii="Times New Roman" w:hAnsi="Times New Roman"/>
                <w:color w:val="000000"/>
              </w:rPr>
              <w:t>0</w:t>
            </w:r>
            <w:r w:rsidR="00482AAA">
              <w:rPr>
                <w:rFonts w:ascii="Times New Roman" w:hAnsi="Times New Roman"/>
                <w:color w:val="000000"/>
              </w:rPr>
              <w:t>488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6126B4" w:rsidRDefault="006126B4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126B4" w:rsidRPr="00F704BB" w:rsidRDefault="00482AA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268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21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E062B">
              <w:rPr>
                <w:rFonts w:ascii="Times New Roman" w:hAnsi="Times New Roman"/>
                <w:color w:val="000000"/>
              </w:rPr>
              <w:t>Доля отремонтированных  многоквартирных домов по конструктивным элементам от общего количества многоквартирных домов на территории города, %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rPr>
                <w:color w:val="000000"/>
                <w:sz w:val="24"/>
                <w:szCs w:val="24"/>
              </w:rPr>
            </w:pPr>
            <w:r w:rsidRPr="006126B4">
              <w:rPr>
                <w:color w:val="000000"/>
              </w:rPr>
              <w:t>%</w:t>
            </w:r>
          </w:p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5E5" w:rsidRPr="00F704BB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900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22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515E5">
              <w:rPr>
                <w:rFonts w:ascii="Times New Roman" w:hAnsi="Times New Roman"/>
                <w:color w:val="000000"/>
              </w:rPr>
              <w:t>Строительство пам</w:t>
            </w:r>
            <w:r>
              <w:rPr>
                <w:rFonts w:ascii="Times New Roman" w:hAnsi="Times New Roman"/>
                <w:color w:val="000000"/>
              </w:rPr>
              <w:t>ятника "Защитникам Отечества"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515E5" w:rsidRPr="006126B4" w:rsidRDefault="00B47A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</w:t>
            </w:r>
            <w:r w:rsidR="00D515E5" w:rsidRPr="00D515E5">
              <w:rPr>
                <w:rFonts w:ascii="Times New Roman" w:hAnsi="Times New Roman"/>
                <w:color w:val="000000"/>
              </w:rPr>
              <w:t>ол</w:t>
            </w:r>
            <w:r>
              <w:rPr>
                <w:rFonts w:ascii="Times New Roman" w:hAnsi="Times New Roman"/>
                <w:color w:val="000000"/>
              </w:rPr>
              <w:t>-</w:t>
            </w:r>
            <w:r w:rsidR="00D515E5" w:rsidRPr="00D515E5">
              <w:rPr>
                <w:rFonts w:ascii="Times New Roman" w:hAnsi="Times New Roman"/>
                <w:color w:val="000000"/>
              </w:rPr>
              <w:t>во памятников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5E5" w:rsidRPr="006126B4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515E5" w:rsidRPr="00F704BB" w:rsidRDefault="00D515E5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6126B4" w:rsidTr="00BD08DF">
        <w:trPr>
          <w:trHeight w:val="711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23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4623A">
              <w:rPr>
                <w:rFonts w:ascii="Times New Roman" w:hAnsi="Times New Roman"/>
                <w:color w:val="000000"/>
              </w:rPr>
              <w:t>Количество отремонтированных многокварти</w:t>
            </w:r>
            <w:r>
              <w:rPr>
                <w:rFonts w:ascii="Times New Roman" w:hAnsi="Times New Roman"/>
                <w:color w:val="000000"/>
              </w:rPr>
              <w:t>рных домов на территории города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4623A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</w:t>
            </w:r>
            <w:r w:rsidRPr="006126B4">
              <w:rPr>
                <w:rFonts w:ascii="Times New Roman" w:hAnsi="Times New Roman"/>
                <w:color w:val="000000"/>
              </w:rPr>
              <w:tab/>
            </w:r>
            <w:r w:rsidRPr="006126B4">
              <w:rPr>
                <w:rFonts w:ascii="Times New Roman" w:hAnsi="Times New Roman"/>
                <w:color w:val="000000"/>
              </w:rPr>
              <w:tab/>
            </w:r>
            <w:r w:rsidRPr="006126B4">
              <w:rPr>
                <w:rFonts w:ascii="Times New Roman" w:hAnsi="Times New Roman"/>
                <w:color w:val="000000"/>
              </w:rPr>
              <w:tab/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623A" w:rsidRPr="00F704BB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1014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4623A" w:rsidRPr="006126B4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F0220">
              <w:rPr>
                <w:rFonts w:ascii="Times New Roman" w:hAnsi="Times New Roman"/>
                <w:color w:val="000000"/>
              </w:rPr>
              <w:t>Количество отремонтированных конструктивных элементов в многокварти</w:t>
            </w:r>
            <w:r>
              <w:rPr>
                <w:rFonts w:ascii="Times New Roman" w:hAnsi="Times New Roman"/>
                <w:color w:val="000000"/>
              </w:rPr>
              <w:t>рных домах на территории города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F0220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3F0220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54623A" w:rsidRPr="006126B4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F0220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0220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3F0220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54623A" w:rsidRPr="006126B4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4623A" w:rsidRPr="006126B4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4623A" w:rsidRPr="006126B4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54623A" w:rsidRPr="006126B4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23A" w:rsidRPr="006126B4" w:rsidRDefault="0054623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4623A" w:rsidRPr="00F704BB" w:rsidRDefault="003F0220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900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25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935A9">
              <w:rPr>
                <w:rFonts w:ascii="Times New Roman" w:hAnsi="Times New Roman"/>
                <w:color w:val="000000"/>
              </w:rPr>
      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35A9" w:rsidRPr="006126B4" w:rsidRDefault="008935A9" w:rsidP="00A26E6B">
            <w:pPr>
              <w:rPr>
                <w:color w:val="000000"/>
                <w:sz w:val="24"/>
                <w:szCs w:val="24"/>
              </w:rPr>
            </w:pPr>
            <w:r w:rsidRPr="006126B4">
              <w:rPr>
                <w:color w:val="000000"/>
              </w:rPr>
              <w:t>%</w:t>
            </w:r>
          </w:p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</w:t>
            </w: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35A9" w:rsidRPr="006126B4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935A9" w:rsidRPr="00F704BB" w:rsidRDefault="008935A9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900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26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935A9">
              <w:rPr>
                <w:rFonts w:ascii="Times New Roman" w:hAnsi="Times New Roman"/>
                <w:color w:val="000000"/>
              </w:rPr>
              <w:t>Доля объема тепловой энергии, расчеты за которую осуществляются с использованием приборов учета, в общем объеме тепловой энергии, потребляемой (используемой) на территории муниципального образования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rPr>
                <w:color w:val="000000"/>
                <w:sz w:val="24"/>
                <w:szCs w:val="24"/>
              </w:rPr>
            </w:pPr>
            <w:r w:rsidRPr="006126B4">
              <w:rPr>
                <w:color w:val="000000"/>
              </w:rPr>
              <w:t>%</w:t>
            </w:r>
          </w:p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</w:t>
            </w: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F704BB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6126B4" w:rsidTr="00BD08DF">
        <w:trPr>
          <w:trHeight w:val="2132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27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935A9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935A9">
              <w:rPr>
                <w:rFonts w:ascii="Times New Roman" w:hAnsi="Times New Roman"/>
                <w:color w:val="000000"/>
              </w:rPr>
              <w:t>Доля объема холодной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</w:t>
            </w:r>
          </w:p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rPr>
                <w:color w:val="000000"/>
                <w:sz w:val="24"/>
                <w:szCs w:val="24"/>
              </w:rPr>
            </w:pPr>
            <w:r w:rsidRPr="006126B4">
              <w:rPr>
                <w:color w:val="000000"/>
              </w:rPr>
              <w:t>%</w:t>
            </w:r>
          </w:p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</w:t>
            </w: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F704BB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lastRenderedPageBreak/>
              <w:t>28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935A9">
              <w:rPr>
                <w:rFonts w:ascii="Times New Roman" w:hAnsi="Times New Roman"/>
                <w:color w:val="000000"/>
              </w:rPr>
              <w:t>Доля объема горячей воды, расчеты за которую осуществляются с использованием приборов учета, в общем объеме воды, потребляемой (используемой) на территории муниципального образования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rPr>
                <w:color w:val="000000"/>
                <w:sz w:val="24"/>
                <w:szCs w:val="24"/>
              </w:rPr>
            </w:pPr>
            <w:r w:rsidRPr="006126B4">
              <w:rPr>
                <w:color w:val="000000"/>
              </w:rPr>
              <w:t>%</w:t>
            </w:r>
          </w:p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</w:t>
            </w: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6126B4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126B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F704BB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29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D4396">
              <w:rPr>
                <w:rFonts w:ascii="Times New Roman" w:hAnsi="Times New Roman"/>
                <w:color w:val="000000"/>
              </w:rPr>
              <w:t>Удельный расход электрической энергии на снабжение органов местного самоуправления и муниципальных учреждений (в расчете на 1 кв. метр общей площади),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D4396">
              <w:rPr>
                <w:rFonts w:ascii="Times New Roman" w:hAnsi="Times New Roman"/>
                <w:color w:val="000000"/>
              </w:rPr>
              <w:t>кВтч/м2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48</w:t>
            </w:r>
            <w:r w:rsidRPr="00865E9E">
              <w:rPr>
                <w:rFonts w:ascii="Times New Roman" w:hAnsi="Times New Roman"/>
                <w:color w:val="000000"/>
              </w:rPr>
              <w:t>,</w:t>
            </w:r>
            <w:r>
              <w:rPr>
                <w:rFonts w:ascii="Times New Roman" w:hAnsi="Times New Roman"/>
                <w:color w:val="000000"/>
              </w:rPr>
              <w:t>48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50,07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4396" w:rsidRPr="00865E9E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Pr="00865E9E">
              <w:rPr>
                <w:rFonts w:ascii="Times New Roman" w:hAnsi="Times New Roman"/>
                <w:color w:val="000000"/>
              </w:rPr>
              <w:t>,59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4396" w:rsidRPr="00F704BB" w:rsidRDefault="00DD439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103%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187D9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30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52614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2614B">
              <w:rPr>
                <w:rFonts w:ascii="Times New Roman" w:hAnsi="Times New Roman"/>
                <w:color w:val="000000"/>
              </w:rPr>
              <w:t xml:space="preserve">Удельный расход тепловой энергии на снабжение органов местного самоуправления и муниципальных учреждений (в расчете на 1 кв. метр общей площади), 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52614B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2614B">
              <w:rPr>
                <w:rFonts w:ascii="Times New Roman" w:hAnsi="Times New Roman"/>
                <w:color w:val="000000"/>
              </w:rPr>
              <w:t>Гкал/м2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D9B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0,2204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680F9E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80F9E">
              <w:rPr>
                <w:rFonts w:ascii="Times New Roman" w:hAnsi="Times New Roman"/>
                <w:color w:val="000000"/>
              </w:rPr>
              <w:t>0,2204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87D9B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0,2325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680F9E">
              <w:rPr>
                <w:rFonts w:ascii="Times New Roman" w:hAnsi="Times New Roman"/>
                <w:color w:val="000000"/>
              </w:rPr>
              <w:t>,01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87D9B" w:rsidRPr="00F704BB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105%</w:t>
            </w:r>
          </w:p>
        </w:tc>
      </w:tr>
      <w:tr w:rsidR="00CA7BF8" w:rsidRPr="00865E9E" w:rsidTr="00BD08DF">
        <w:trPr>
          <w:trHeight w:val="56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5D2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31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5D2" w:rsidRPr="00865E9E" w:rsidRDefault="00EA789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A7893">
              <w:rPr>
                <w:rFonts w:ascii="Times New Roman" w:hAnsi="Times New Roman"/>
                <w:color w:val="000000"/>
              </w:rPr>
              <w:t xml:space="preserve">Удельный расход холодной воды на снабжение органов местного самоуправления и муниципальных учреждений (в расчете на 1 человека), 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5D2" w:rsidRPr="00865E9E" w:rsidRDefault="00EA789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EA7893">
              <w:rPr>
                <w:rFonts w:ascii="Times New Roman" w:hAnsi="Times New Roman"/>
                <w:color w:val="000000"/>
              </w:rPr>
              <w:t>м3/чел.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5D2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8,97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5D2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8,97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765D2" w:rsidRPr="00865E9E" w:rsidRDefault="001765D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6,79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765D2" w:rsidRPr="00865E9E" w:rsidRDefault="00EA789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-2,18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765D2" w:rsidRPr="00F704BB" w:rsidRDefault="00EA7893" w:rsidP="00A26E6B">
            <w:pPr>
              <w:spacing w:after="0" w:line="36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76%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32</w:t>
            </w:r>
          </w:p>
        </w:tc>
        <w:tc>
          <w:tcPr>
            <w:tcW w:w="33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9097A">
              <w:rPr>
                <w:rFonts w:ascii="Times New Roman" w:hAnsi="Times New Roman"/>
                <w:color w:val="000000"/>
              </w:rPr>
              <w:t xml:space="preserve">Удельный расход горячей воды на снабжение органов местного самоуправления и муниципальных учреждений (в расчете на 1 человека), 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м3/чел</w:t>
            </w:r>
          </w:p>
        </w:tc>
        <w:tc>
          <w:tcPr>
            <w:tcW w:w="11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4,68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</w:t>
            </w:r>
            <w:r w:rsidRPr="00865E9E">
              <w:rPr>
                <w:rFonts w:ascii="Times New Roman" w:hAnsi="Times New Roman"/>
                <w:color w:val="000000"/>
              </w:rPr>
              <w:t>,</w:t>
            </w:r>
            <w:r>
              <w:rPr>
                <w:rFonts w:ascii="Times New Roman" w:hAnsi="Times New Roman"/>
                <w:color w:val="000000"/>
              </w:rPr>
              <w:t>7</w:t>
            </w:r>
            <w:r w:rsidRPr="00865E9E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097A" w:rsidRPr="00865E9E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-</w:t>
            </w:r>
            <w:r>
              <w:rPr>
                <w:rFonts w:ascii="Times New Roman" w:hAnsi="Times New Roman"/>
                <w:color w:val="000000"/>
              </w:rPr>
              <w:t>0,93</w:t>
            </w:r>
          </w:p>
        </w:tc>
        <w:tc>
          <w:tcPr>
            <w:tcW w:w="7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9097A" w:rsidRPr="00F704BB" w:rsidRDefault="006909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80%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17AA7" w:rsidRPr="00865E9E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33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17AA7" w:rsidRPr="00865E9E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17AA7">
              <w:rPr>
                <w:rFonts w:ascii="Times New Roman" w:hAnsi="Times New Roman"/>
                <w:color w:val="000000"/>
              </w:rPr>
              <w:t>Удельный расход тепловой энергии в многоквартирных домах (в расчете на 1 кв. метр общей площади)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F17AA7" w:rsidRPr="00865E9E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17AA7">
              <w:rPr>
                <w:rFonts w:ascii="Times New Roman" w:hAnsi="Times New Roman"/>
                <w:color w:val="000000"/>
              </w:rPr>
              <w:t>Гкал/м2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17AA7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F17AA7" w:rsidRPr="00865E9E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7AA7" w:rsidRPr="006606B6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0,261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17AA7" w:rsidRPr="006606B6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0,27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A7" w:rsidRPr="006606B6" w:rsidRDefault="00F17AA7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0,01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17AA7" w:rsidRPr="00F704BB" w:rsidRDefault="00F17AA7" w:rsidP="00A26E6B">
            <w:pPr>
              <w:jc w:val="center"/>
              <w:rPr>
                <w:color w:val="000000"/>
                <w:sz w:val="24"/>
                <w:szCs w:val="24"/>
              </w:rPr>
            </w:pPr>
            <w:r w:rsidRPr="00F704BB">
              <w:rPr>
                <w:color w:val="000000"/>
              </w:rPr>
              <w:t>104</w:t>
            </w:r>
            <w:r w:rsidR="00030823" w:rsidRPr="00F704BB">
              <w:rPr>
                <w:color w:val="000000"/>
              </w:rPr>
              <w:t>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957F8" w:rsidRPr="00865E9E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34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957F8" w:rsidRPr="00865E9E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957F8">
              <w:rPr>
                <w:rFonts w:ascii="Times New Roman" w:hAnsi="Times New Roman"/>
                <w:color w:val="000000"/>
              </w:rPr>
              <w:t>Удельный расход холодной воды в многоквартирных домах (в расчете на 1 жителя)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957F8" w:rsidRPr="00865E9E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3957F8">
              <w:rPr>
                <w:rFonts w:ascii="Times New Roman" w:hAnsi="Times New Roman"/>
                <w:color w:val="000000"/>
              </w:rPr>
              <w:t>м3/чел.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57F8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3957F8" w:rsidRPr="00865E9E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57F8" w:rsidRPr="006606B6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24,10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957F8" w:rsidRPr="006606B6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22,37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957F8" w:rsidRPr="006606B6" w:rsidRDefault="003957F8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-1,73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957F8" w:rsidRPr="00F704BB" w:rsidRDefault="003957F8" w:rsidP="00A26E6B">
            <w:pPr>
              <w:jc w:val="center"/>
              <w:rPr>
                <w:color w:val="000000"/>
                <w:sz w:val="24"/>
                <w:szCs w:val="24"/>
              </w:rPr>
            </w:pPr>
            <w:r w:rsidRPr="00F704BB">
              <w:rPr>
                <w:color w:val="000000"/>
              </w:rPr>
              <w:t>93</w:t>
            </w:r>
            <w:r w:rsidR="00030823" w:rsidRPr="00F704BB">
              <w:rPr>
                <w:color w:val="000000"/>
              </w:rPr>
              <w:t>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35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Удельный расход горячей воды в многоквартирных домах (в расчете на 1 жителя)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м3/чел.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6B6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606B6" w:rsidRPr="006606B6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15,27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606B6" w:rsidRPr="006606B6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14,86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606B6" w:rsidRPr="006606B6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-0,41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606B6" w:rsidRPr="00F704BB" w:rsidRDefault="006606B6" w:rsidP="00A26E6B">
            <w:pPr>
              <w:jc w:val="center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97</w:t>
            </w:r>
            <w:r w:rsidR="00030823" w:rsidRPr="00F704BB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CA7BF8" w:rsidRPr="00865E9E" w:rsidTr="00BD08DF">
        <w:trPr>
          <w:trHeight w:val="894"/>
        </w:trPr>
        <w:tc>
          <w:tcPr>
            <w:tcW w:w="27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5E9E">
              <w:rPr>
                <w:rFonts w:ascii="Times New Roman" w:hAnsi="Times New Roman"/>
                <w:color w:val="000000"/>
              </w:rPr>
              <w:t>36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Удельный расход электрической энергии в многоквартирных домах (в расчете на 1 кв. метр общей площади)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кВтч/м2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6606B6">
              <w:rPr>
                <w:rFonts w:ascii="Times New Roman" w:hAnsi="Times New Roman"/>
                <w:color w:val="000000"/>
              </w:rPr>
              <w:t>48,79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66,31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865E9E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17,52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136</w:t>
            </w:r>
            <w:r w:rsidR="00030823" w:rsidRPr="00F704BB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CA7BF8" w:rsidRPr="00F704BB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37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Удельный суммарный расход энергетических ресурсов в многоквартирных домах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т.у.т./м2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0,056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0,056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0,063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0,007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030823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113%</w:t>
            </w:r>
          </w:p>
        </w:tc>
      </w:tr>
      <w:tr w:rsidR="00CA7BF8" w:rsidRPr="00F704BB" w:rsidTr="00BD08DF">
        <w:trPr>
          <w:trHeight w:val="830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38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2E9F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Удельный расход топлива на выработку тепловой энергии на котельных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2E9F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т.у.т./Гкал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2E9F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150,85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2E9F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152,56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C22E9F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1,71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C22E9F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101%</w:t>
            </w:r>
          </w:p>
        </w:tc>
      </w:tr>
      <w:tr w:rsidR="00CA7BF8" w:rsidRPr="00F704BB" w:rsidTr="00BD08DF">
        <w:trPr>
          <w:trHeight w:val="894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39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52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Удельный расход электрической энергии, используемой при передаче тепловой энергии в системах теплоснабжения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52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кВтч/тыс.Гкал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6B6" w:rsidRPr="00F704BB" w:rsidRDefault="00C252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12,60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52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12,6</w:t>
            </w:r>
            <w:r w:rsidR="006606B6"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C252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11,46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A14C6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-</w:t>
            </w:r>
            <w:r w:rsidR="00C2527A" w:rsidRPr="00F704BB">
              <w:rPr>
                <w:rFonts w:ascii="Times New Roman" w:hAnsi="Times New Roman"/>
                <w:color w:val="000000"/>
              </w:rPr>
              <w:t>1,14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C2527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91</w:t>
            </w:r>
            <w:r w:rsidR="00A137BF" w:rsidRPr="00F704BB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CA7BF8" w:rsidRPr="00F704BB" w:rsidTr="00BD08DF">
        <w:trPr>
          <w:trHeight w:val="770"/>
        </w:trPr>
        <w:tc>
          <w:tcPr>
            <w:tcW w:w="2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40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204F1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Доля потерь тепловой энергии при ее передаче в общем объеме переданной тепловой энергии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06B6" w:rsidRPr="00F704BB" w:rsidRDefault="006606B6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</w:t>
            </w:r>
            <w:r w:rsidR="00204F12" w:rsidRPr="00F704BB">
              <w:rPr>
                <w:rFonts w:ascii="Times New Roman" w:hAnsi="Times New Roman"/>
                <w:color w:val="000000"/>
              </w:rPr>
              <w:t>,58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204F1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10,58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606B6" w:rsidRPr="00F704BB" w:rsidRDefault="00204F12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9,02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A14C6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-</w:t>
            </w:r>
            <w:r w:rsidR="00204F12" w:rsidRPr="00F704BB">
              <w:rPr>
                <w:rFonts w:ascii="Times New Roman" w:hAnsi="Times New Roman"/>
                <w:color w:val="000000"/>
              </w:rPr>
              <w:t>1,56</w:t>
            </w:r>
          </w:p>
        </w:tc>
        <w:tc>
          <w:tcPr>
            <w:tcW w:w="7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606B6" w:rsidRPr="00F704BB" w:rsidRDefault="00A14C6A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85%</w:t>
            </w:r>
          </w:p>
        </w:tc>
      </w:tr>
      <w:tr w:rsidR="007870AC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8"/>
        </w:trPr>
        <w:tc>
          <w:tcPr>
            <w:tcW w:w="279" w:type="dxa"/>
            <w:gridSpan w:val="2"/>
          </w:tcPr>
          <w:p w:rsidR="007870AC" w:rsidRPr="00F704BB" w:rsidRDefault="007870AC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lastRenderedPageBreak/>
              <w:t>41</w:t>
            </w:r>
          </w:p>
        </w:tc>
        <w:tc>
          <w:tcPr>
            <w:tcW w:w="3368" w:type="dxa"/>
          </w:tcPr>
          <w:p w:rsidR="007870AC" w:rsidRPr="00F704BB" w:rsidRDefault="007870AC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Доля потерь воды при ее передаче в общем объеме переданной воды</w:t>
            </w:r>
          </w:p>
        </w:tc>
        <w:tc>
          <w:tcPr>
            <w:tcW w:w="714" w:type="dxa"/>
            <w:gridSpan w:val="2"/>
          </w:tcPr>
          <w:p w:rsidR="007870AC" w:rsidRPr="00F704BB" w:rsidRDefault="007870AC" w:rsidP="00A26E6B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%%</w:t>
            </w:r>
          </w:p>
        </w:tc>
        <w:tc>
          <w:tcPr>
            <w:tcW w:w="1127" w:type="dxa"/>
            <w:gridSpan w:val="2"/>
          </w:tcPr>
          <w:p w:rsidR="007870AC" w:rsidRPr="00F704BB" w:rsidRDefault="007870AC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3,95</w:t>
            </w:r>
          </w:p>
          <w:p w:rsidR="007870AC" w:rsidRPr="00F704BB" w:rsidRDefault="007870AC" w:rsidP="00A26E6B">
            <w:pPr>
              <w:tabs>
                <w:tab w:val="left" w:pos="1134"/>
              </w:tabs>
              <w:spacing w:after="0" w:line="240" w:lineRule="auto"/>
              <w:ind w:firstLine="709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2" w:type="dxa"/>
            <w:gridSpan w:val="2"/>
          </w:tcPr>
          <w:p w:rsidR="007870AC" w:rsidRPr="00F704BB" w:rsidRDefault="007870AC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3,95</w:t>
            </w:r>
          </w:p>
        </w:tc>
        <w:tc>
          <w:tcPr>
            <w:tcW w:w="1264" w:type="dxa"/>
            <w:gridSpan w:val="2"/>
          </w:tcPr>
          <w:p w:rsidR="007870AC" w:rsidRPr="00F704BB" w:rsidRDefault="007870AC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3,01</w:t>
            </w:r>
          </w:p>
        </w:tc>
        <w:tc>
          <w:tcPr>
            <w:tcW w:w="992" w:type="dxa"/>
            <w:gridSpan w:val="2"/>
          </w:tcPr>
          <w:p w:rsidR="007870AC" w:rsidRPr="00F704BB" w:rsidRDefault="007870AC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-0,94</w:t>
            </w:r>
          </w:p>
        </w:tc>
        <w:tc>
          <w:tcPr>
            <w:tcW w:w="765" w:type="dxa"/>
            <w:gridSpan w:val="2"/>
          </w:tcPr>
          <w:p w:rsidR="007870AC" w:rsidRPr="00F704BB" w:rsidRDefault="007870AC" w:rsidP="00D5670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76%</w:t>
            </w:r>
          </w:p>
        </w:tc>
      </w:tr>
      <w:tr w:rsidR="00A26E6B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414"/>
        </w:trPr>
        <w:tc>
          <w:tcPr>
            <w:tcW w:w="279" w:type="dxa"/>
            <w:gridSpan w:val="2"/>
          </w:tcPr>
          <w:p w:rsidR="008C066E" w:rsidRPr="00F704BB" w:rsidRDefault="008C066E" w:rsidP="00A26E6B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3368" w:type="dxa"/>
          </w:tcPr>
          <w:p w:rsidR="008C066E" w:rsidRPr="00F704BB" w:rsidRDefault="00CD7BE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Удельный расход электрической энергии, используемой для передачи (транспортировки) воды в системах водоснабжения (на 1 куб. метр)</w:t>
            </w:r>
          </w:p>
          <w:p w:rsidR="008C066E" w:rsidRPr="00F704BB" w:rsidRDefault="008C066E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14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кВтч/м3</w:t>
            </w:r>
          </w:p>
        </w:tc>
        <w:tc>
          <w:tcPr>
            <w:tcW w:w="1142" w:type="dxa"/>
            <w:gridSpan w:val="3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0,73</w:t>
            </w:r>
          </w:p>
          <w:p w:rsidR="008C066E" w:rsidRPr="00F704BB" w:rsidRDefault="008C066E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57" w:type="dxa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0,73</w:t>
            </w:r>
          </w:p>
          <w:p w:rsidR="008C066E" w:rsidRPr="00F704BB" w:rsidRDefault="008C066E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64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0,74</w:t>
            </w:r>
          </w:p>
          <w:p w:rsidR="008C066E" w:rsidRPr="00F704BB" w:rsidRDefault="008C066E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0,01</w:t>
            </w:r>
          </w:p>
          <w:p w:rsidR="008C066E" w:rsidRPr="00F704BB" w:rsidRDefault="008C066E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65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101%</w:t>
            </w:r>
          </w:p>
          <w:p w:rsidR="008C066E" w:rsidRPr="00F704BB" w:rsidRDefault="008C066E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CA7BF8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10"/>
        </w:trPr>
        <w:tc>
          <w:tcPr>
            <w:tcW w:w="279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443</w:t>
            </w:r>
          </w:p>
        </w:tc>
        <w:tc>
          <w:tcPr>
            <w:tcW w:w="3368" w:type="dxa"/>
          </w:tcPr>
          <w:p w:rsidR="008C066E" w:rsidRPr="00F704BB" w:rsidRDefault="00CD7BE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Удельный расход электрической энергии, используемой в системах водоотведения (на 1 куб. метр)</w:t>
            </w:r>
          </w:p>
        </w:tc>
        <w:tc>
          <w:tcPr>
            <w:tcW w:w="714" w:type="dxa"/>
            <w:gridSpan w:val="2"/>
          </w:tcPr>
          <w:p w:rsidR="008C066E" w:rsidRPr="00F704BB" w:rsidRDefault="00CD7BED" w:rsidP="00A26E6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кВтч/м3</w:t>
            </w:r>
          </w:p>
        </w:tc>
        <w:tc>
          <w:tcPr>
            <w:tcW w:w="1142" w:type="dxa"/>
            <w:gridSpan w:val="3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1,51</w:t>
            </w:r>
          </w:p>
        </w:tc>
        <w:tc>
          <w:tcPr>
            <w:tcW w:w="1257" w:type="dxa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1,51</w:t>
            </w:r>
          </w:p>
        </w:tc>
        <w:tc>
          <w:tcPr>
            <w:tcW w:w="1264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1,35</w:t>
            </w:r>
          </w:p>
        </w:tc>
        <w:tc>
          <w:tcPr>
            <w:tcW w:w="992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-0,16</w:t>
            </w:r>
          </w:p>
        </w:tc>
        <w:tc>
          <w:tcPr>
            <w:tcW w:w="765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89%</w:t>
            </w:r>
          </w:p>
        </w:tc>
      </w:tr>
      <w:tr w:rsidR="00A26E6B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06"/>
        </w:trPr>
        <w:tc>
          <w:tcPr>
            <w:tcW w:w="279" w:type="dxa"/>
            <w:gridSpan w:val="2"/>
          </w:tcPr>
          <w:p w:rsidR="008C066E" w:rsidRPr="00F704BB" w:rsidRDefault="00635DC3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44</w:t>
            </w:r>
          </w:p>
        </w:tc>
        <w:tc>
          <w:tcPr>
            <w:tcW w:w="3386" w:type="dxa"/>
            <w:gridSpan w:val="2"/>
          </w:tcPr>
          <w:p w:rsidR="008C066E" w:rsidRPr="00F704BB" w:rsidRDefault="00CD7BED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color w:val="000000"/>
              </w:rPr>
              <w:t>Удельный расход электрической энергии в системах уличного освещения (на 1 кв. метр освещаемой площади с уровнем освещенности, соответствующим установленным нормативам)</w:t>
            </w:r>
          </w:p>
        </w:tc>
        <w:tc>
          <w:tcPr>
            <w:tcW w:w="708" w:type="dxa"/>
            <w:gridSpan w:val="2"/>
          </w:tcPr>
          <w:p w:rsidR="008C066E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color w:val="000000"/>
              </w:rPr>
              <w:t>кВтч/м2</w:t>
            </w:r>
          </w:p>
        </w:tc>
        <w:tc>
          <w:tcPr>
            <w:tcW w:w="1130" w:type="dxa"/>
            <w:gridSpan w:val="2"/>
          </w:tcPr>
          <w:p w:rsidR="008C066E" w:rsidRPr="00F704BB" w:rsidRDefault="00DF2D4F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3,241</w:t>
            </w:r>
          </w:p>
        </w:tc>
        <w:tc>
          <w:tcPr>
            <w:tcW w:w="1269" w:type="dxa"/>
            <w:gridSpan w:val="2"/>
          </w:tcPr>
          <w:p w:rsidR="008C066E" w:rsidRPr="00F704BB" w:rsidRDefault="00DF2D4F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3,241</w:t>
            </w:r>
          </w:p>
        </w:tc>
        <w:tc>
          <w:tcPr>
            <w:tcW w:w="1270" w:type="dxa"/>
            <w:gridSpan w:val="2"/>
          </w:tcPr>
          <w:p w:rsidR="008C066E" w:rsidRPr="00F704BB" w:rsidRDefault="00DF2D4F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2,80</w:t>
            </w:r>
          </w:p>
        </w:tc>
        <w:tc>
          <w:tcPr>
            <w:tcW w:w="992" w:type="dxa"/>
            <w:gridSpan w:val="2"/>
          </w:tcPr>
          <w:p w:rsidR="008C066E" w:rsidRPr="00F704BB" w:rsidRDefault="00DF2D4F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-0,44</w:t>
            </w:r>
          </w:p>
        </w:tc>
        <w:tc>
          <w:tcPr>
            <w:tcW w:w="747" w:type="dxa"/>
          </w:tcPr>
          <w:p w:rsidR="008C066E" w:rsidRPr="00F704BB" w:rsidRDefault="00DF2D4F" w:rsidP="00A26E6B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86</w:t>
            </w:r>
            <w:r w:rsidR="00270274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CA7BF8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55"/>
        </w:trPr>
        <w:tc>
          <w:tcPr>
            <w:tcW w:w="27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45</w:t>
            </w:r>
          </w:p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6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Удовлетворенность населения уровнем освещенности городских территорий (не более 5 обращений граждан)</w:t>
            </w:r>
          </w:p>
        </w:tc>
        <w:tc>
          <w:tcPr>
            <w:tcW w:w="708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обращение</w:t>
            </w:r>
          </w:p>
        </w:tc>
        <w:tc>
          <w:tcPr>
            <w:tcW w:w="113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6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7" w:type="dxa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7BF8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6"/>
        </w:trPr>
        <w:tc>
          <w:tcPr>
            <w:tcW w:w="27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3386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Количество обследований многоквартирных домов (обследования)</w:t>
            </w:r>
          </w:p>
        </w:tc>
        <w:tc>
          <w:tcPr>
            <w:tcW w:w="708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обследования</w:t>
            </w:r>
          </w:p>
        </w:tc>
        <w:tc>
          <w:tcPr>
            <w:tcW w:w="113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47" w:type="dxa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CA7BF8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57"/>
        </w:trPr>
        <w:tc>
          <w:tcPr>
            <w:tcW w:w="27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47</w:t>
            </w:r>
          </w:p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86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Покраска фасадов домов и объектов муниципальной собственности</w:t>
            </w:r>
          </w:p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CA7BF8" w:rsidRPr="00F704BB" w:rsidRDefault="00CA7BF8" w:rsidP="00A26E6B">
            <w:pPr>
              <w:jc w:val="center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13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127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</w:t>
            </w:r>
          </w:p>
        </w:tc>
        <w:tc>
          <w:tcPr>
            <w:tcW w:w="992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47" w:type="dxa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6"/>
        </w:trPr>
        <w:tc>
          <w:tcPr>
            <w:tcW w:w="27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3386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Художественная работа по нанесению картины на фасад жилого дома по ул. Таежная, д.2, м2</w:t>
            </w:r>
          </w:p>
        </w:tc>
        <w:tc>
          <w:tcPr>
            <w:tcW w:w="708" w:type="dxa"/>
            <w:gridSpan w:val="2"/>
            <w:vAlign w:val="center"/>
          </w:tcPr>
          <w:p w:rsidR="00CA7BF8" w:rsidRPr="00F704BB" w:rsidRDefault="00CA7BF8" w:rsidP="00A26E6B">
            <w:pPr>
              <w:jc w:val="center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м2</w:t>
            </w:r>
          </w:p>
        </w:tc>
        <w:tc>
          <w:tcPr>
            <w:tcW w:w="113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180</w:t>
            </w:r>
          </w:p>
        </w:tc>
        <w:tc>
          <w:tcPr>
            <w:tcW w:w="127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180</w:t>
            </w:r>
          </w:p>
        </w:tc>
        <w:tc>
          <w:tcPr>
            <w:tcW w:w="992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47" w:type="dxa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CA7BF8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6"/>
        </w:trPr>
        <w:tc>
          <w:tcPr>
            <w:tcW w:w="27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3386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Доля реализованных вопросов местного значения (%)</w:t>
            </w:r>
          </w:p>
        </w:tc>
        <w:tc>
          <w:tcPr>
            <w:tcW w:w="708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 xml:space="preserve"> (%)</w:t>
            </w:r>
          </w:p>
        </w:tc>
        <w:tc>
          <w:tcPr>
            <w:tcW w:w="113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69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0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992" w:type="dxa"/>
            <w:gridSpan w:val="2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747" w:type="dxa"/>
          </w:tcPr>
          <w:p w:rsidR="00CA7BF8" w:rsidRPr="00F704BB" w:rsidRDefault="00CA7BF8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A26E6B" w:rsidRPr="00F704BB" w:rsidTr="00BD08D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38"/>
        </w:trPr>
        <w:tc>
          <w:tcPr>
            <w:tcW w:w="271" w:type="dxa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50</w:t>
            </w:r>
          </w:p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94" w:type="dxa"/>
            <w:gridSpan w:val="3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Площадь благоустроенных общественных территорий "Сквер" по ул. Таежная, м2</w:t>
            </w:r>
          </w:p>
        </w:tc>
        <w:tc>
          <w:tcPr>
            <w:tcW w:w="708" w:type="dxa"/>
            <w:gridSpan w:val="2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м2</w:t>
            </w:r>
          </w:p>
        </w:tc>
        <w:tc>
          <w:tcPr>
            <w:tcW w:w="1130" w:type="dxa"/>
            <w:gridSpan w:val="2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04B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69" w:type="dxa"/>
            <w:gridSpan w:val="2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27 475</w:t>
            </w:r>
          </w:p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0" w:type="dxa"/>
            <w:gridSpan w:val="2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27 475</w:t>
            </w:r>
          </w:p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92" w:type="dxa"/>
            <w:gridSpan w:val="2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0</w:t>
            </w:r>
          </w:p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7" w:type="dxa"/>
          </w:tcPr>
          <w:p w:rsidR="00A26E6B" w:rsidRPr="00F704BB" w:rsidRDefault="00A26E6B" w:rsidP="00A26E6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F704BB">
              <w:rPr>
                <w:rFonts w:ascii="Times New Roman" w:hAnsi="Times New Roman"/>
                <w:color w:val="000000"/>
              </w:rPr>
              <w:t>100%</w:t>
            </w:r>
          </w:p>
        </w:tc>
      </w:tr>
    </w:tbl>
    <w:p w:rsidR="00CA7BF8" w:rsidRPr="00F704BB" w:rsidRDefault="00CA7BF8" w:rsidP="006126B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9D9" w:rsidRPr="00F704BB" w:rsidRDefault="00B319D9" w:rsidP="00B319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704BB">
        <w:rPr>
          <w:rFonts w:ascii="Times New Roman" w:hAnsi="Times New Roman"/>
          <w:sz w:val="24"/>
          <w:szCs w:val="24"/>
        </w:rPr>
        <w:t>Отметить, что все показатели реализации муниципальной программы дост</w:t>
      </w:r>
      <w:r w:rsidR="00685097" w:rsidRPr="00F704BB">
        <w:rPr>
          <w:rFonts w:ascii="Times New Roman" w:hAnsi="Times New Roman"/>
          <w:sz w:val="24"/>
          <w:szCs w:val="24"/>
        </w:rPr>
        <w:t xml:space="preserve">игнуты в полном объеме </w:t>
      </w:r>
      <w:r w:rsidR="00F71580">
        <w:rPr>
          <w:rFonts w:ascii="Times New Roman" w:hAnsi="Times New Roman"/>
          <w:sz w:val="24"/>
          <w:szCs w:val="24"/>
        </w:rPr>
        <w:t xml:space="preserve">на </w:t>
      </w:r>
      <w:r w:rsidR="00685097" w:rsidRPr="00F704BB">
        <w:rPr>
          <w:rFonts w:ascii="Times New Roman" w:hAnsi="Times New Roman"/>
          <w:sz w:val="24"/>
          <w:szCs w:val="24"/>
        </w:rPr>
        <w:t>100</w:t>
      </w:r>
      <w:r w:rsidRPr="00F704BB">
        <w:rPr>
          <w:rFonts w:ascii="Times New Roman" w:hAnsi="Times New Roman"/>
          <w:sz w:val="24"/>
          <w:szCs w:val="24"/>
        </w:rPr>
        <w:t xml:space="preserve"> % и выше.</w:t>
      </w:r>
      <w:r w:rsidR="00685097" w:rsidRPr="00F704BB">
        <w:rPr>
          <w:rFonts w:ascii="Times New Roman" w:hAnsi="Times New Roman"/>
          <w:sz w:val="24"/>
          <w:szCs w:val="24"/>
        </w:rPr>
        <w:t xml:space="preserve"> Средний уровень </w:t>
      </w:r>
      <w:r w:rsidR="00685097" w:rsidRPr="00F704BB">
        <w:rPr>
          <w:rFonts w:ascii="Times New Roman" w:hAnsi="Times New Roman"/>
          <w:bCs/>
          <w:sz w:val="24"/>
          <w:szCs w:val="24"/>
        </w:rPr>
        <w:t xml:space="preserve">исполнения показателей составляет </w:t>
      </w:r>
      <w:r w:rsidR="004A7E70">
        <w:rPr>
          <w:rFonts w:ascii="Times New Roman" w:hAnsi="Times New Roman"/>
          <w:bCs/>
          <w:sz w:val="24"/>
          <w:szCs w:val="24"/>
        </w:rPr>
        <w:t xml:space="preserve">   </w:t>
      </w:r>
      <w:r w:rsidR="00685097" w:rsidRPr="00F704BB">
        <w:rPr>
          <w:rFonts w:ascii="Times New Roman" w:hAnsi="Times New Roman"/>
          <w:bCs/>
          <w:sz w:val="24"/>
          <w:szCs w:val="24"/>
        </w:rPr>
        <w:t>100,03 %.</w:t>
      </w:r>
    </w:p>
    <w:p w:rsidR="00D7270F" w:rsidRDefault="006126B4" w:rsidP="00D7270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704BB">
        <w:rPr>
          <w:rFonts w:ascii="Times New Roman" w:hAnsi="Times New Roman"/>
          <w:bCs/>
          <w:sz w:val="24"/>
          <w:szCs w:val="24"/>
        </w:rPr>
        <w:t>Муниципальная программа признана в целом эффективной</w:t>
      </w:r>
      <w:r w:rsidR="002212AA" w:rsidRPr="00F704BB">
        <w:rPr>
          <w:rFonts w:ascii="Times New Roman" w:hAnsi="Times New Roman"/>
          <w:bCs/>
          <w:sz w:val="24"/>
          <w:szCs w:val="24"/>
        </w:rPr>
        <w:t xml:space="preserve"> и предложена к реализации в 2018</w:t>
      </w:r>
      <w:r w:rsidRPr="00F704BB">
        <w:rPr>
          <w:rFonts w:ascii="Times New Roman" w:hAnsi="Times New Roman"/>
          <w:bCs/>
          <w:sz w:val="24"/>
          <w:szCs w:val="24"/>
        </w:rPr>
        <w:t xml:space="preserve"> году.</w:t>
      </w:r>
    </w:p>
    <w:p w:rsidR="00D7270F" w:rsidRDefault="00D7270F" w:rsidP="00D7270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323D9" w:rsidRPr="00D7270F" w:rsidRDefault="009323D9" w:rsidP="00D7270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5589E">
        <w:rPr>
          <w:rFonts w:ascii="Times New Roman" w:hAnsi="Times New Roman"/>
          <w:b/>
          <w:sz w:val="24"/>
          <w:szCs w:val="24"/>
        </w:rPr>
        <w:t>1</w:t>
      </w:r>
      <w:r w:rsidR="001A6440" w:rsidRPr="0005589E">
        <w:rPr>
          <w:rFonts w:ascii="Times New Roman" w:hAnsi="Times New Roman"/>
          <w:b/>
          <w:sz w:val="24"/>
          <w:szCs w:val="24"/>
        </w:rPr>
        <w:t>6</w:t>
      </w:r>
      <w:r w:rsidRPr="0005589E">
        <w:rPr>
          <w:rFonts w:ascii="Times New Roman" w:hAnsi="Times New Roman"/>
          <w:b/>
          <w:sz w:val="24"/>
          <w:szCs w:val="24"/>
        </w:rPr>
        <w:t xml:space="preserve">. Ход реализации муниципальной программы «Обеспечение  безопасности жизнедеятельности населения на территории города Покачи» на период 2016-2020 годы» за 2017 год. </w:t>
      </w:r>
    </w:p>
    <w:p w:rsidR="00763238" w:rsidRDefault="00763238" w:rsidP="009323D9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323D9" w:rsidRPr="009323D9" w:rsidRDefault="009323D9" w:rsidP="009323D9">
      <w:pPr>
        <w:tabs>
          <w:tab w:val="left" w:pos="1134"/>
          <w:tab w:val="left" w:pos="3132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486B">
        <w:rPr>
          <w:rFonts w:ascii="Times New Roman" w:hAnsi="Times New Roman"/>
          <w:sz w:val="24"/>
          <w:szCs w:val="24"/>
        </w:rPr>
        <w:t>Анализ достижения целевых показателей эффективности муниципальной программы «Обеспечение безопасности жизнедеятельности населения на территории города Покачи на период 2016 - 2020 годы» за 2017 год показал 100% исполнение запланированных целей, а именно:</w:t>
      </w:r>
    </w:p>
    <w:p w:rsidR="009323D9" w:rsidRPr="0017486B" w:rsidRDefault="009323D9" w:rsidP="009323D9">
      <w:pPr>
        <w:tabs>
          <w:tab w:val="left" w:pos="-68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7486B">
        <w:rPr>
          <w:rFonts w:ascii="Times New Roman" w:hAnsi="Times New Roman"/>
          <w:sz w:val="24"/>
          <w:szCs w:val="24"/>
        </w:rPr>
        <w:tab/>
        <w:t>1) количество населения, обученное в области гражданской обороны, чрезвычайных ситуаций и пожарной безопасности» 7 000 человек, что составило 100% от запланированного количества обученного населения;</w:t>
      </w:r>
    </w:p>
    <w:p w:rsidR="009323D9" w:rsidRPr="0017486B" w:rsidRDefault="009323D9" w:rsidP="009323D9">
      <w:pPr>
        <w:tabs>
          <w:tab w:val="left" w:pos="-68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7486B">
        <w:rPr>
          <w:rFonts w:ascii="Times New Roman" w:hAnsi="Times New Roman"/>
          <w:sz w:val="24"/>
          <w:szCs w:val="24"/>
        </w:rPr>
        <w:lastRenderedPageBreak/>
        <w:tab/>
        <w:t>2) доля административных правонарушений, предусмотренных ст. 12.9, 12.12, 12.19 КоАП РФ, выявленных с помощью технических средств фото-видео фиксации, работающих в автоматическом режиме (2 600), в общем количестве таких правонарушений (6 776) достигла 38,37 %, что составило 100 % от запланированного показателя;</w:t>
      </w:r>
    </w:p>
    <w:p w:rsidR="009323D9" w:rsidRPr="0017486B" w:rsidRDefault="009323D9" w:rsidP="009323D9">
      <w:pPr>
        <w:tabs>
          <w:tab w:val="left" w:pos="-68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7486B">
        <w:rPr>
          <w:rFonts w:ascii="Times New Roman" w:hAnsi="Times New Roman"/>
          <w:sz w:val="24"/>
          <w:szCs w:val="24"/>
        </w:rPr>
        <w:tab/>
        <w:t>3) доля уличных преступлений (31 случай) в числе зарегистрированных общеуголовных преступлений (155 случаев) достигла 20%, что составило 100 % от запланированного показателя.</w:t>
      </w:r>
    </w:p>
    <w:p w:rsidR="0011515E" w:rsidRPr="0011515E" w:rsidRDefault="0011515E" w:rsidP="0011515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515E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муниципальной программы «Обеспечение  безопасности жизнедеятельности населения на территории города Покачи» на период 2016-2020 </w:t>
      </w:r>
      <w:r>
        <w:rPr>
          <w:rFonts w:ascii="Times New Roman" w:hAnsi="Times New Roman"/>
          <w:sz w:val="24"/>
          <w:szCs w:val="24"/>
        </w:rPr>
        <w:t>годы» представлено в таблице 3</w:t>
      </w:r>
      <w:r w:rsidRPr="0011515E">
        <w:rPr>
          <w:rFonts w:ascii="Times New Roman" w:hAnsi="Times New Roman"/>
          <w:sz w:val="24"/>
          <w:szCs w:val="24"/>
        </w:rPr>
        <w:t>1.</w:t>
      </w:r>
    </w:p>
    <w:p w:rsidR="0011515E" w:rsidRPr="0011515E" w:rsidRDefault="0011515E" w:rsidP="0011515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</w:t>
      </w:r>
      <w:r w:rsidRPr="0011515E">
        <w:rPr>
          <w:rFonts w:ascii="Times New Roman" w:hAnsi="Times New Roman"/>
          <w:sz w:val="24"/>
          <w:szCs w:val="24"/>
        </w:rPr>
        <w:t>1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1701"/>
        <w:gridCol w:w="1559"/>
        <w:gridCol w:w="1701"/>
        <w:gridCol w:w="850"/>
      </w:tblGrid>
      <w:tr w:rsidR="0011515E" w:rsidRPr="0011515E" w:rsidTr="00716C02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811" w:type="dxa"/>
            <w:gridSpan w:val="4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11515E" w:rsidRPr="0011515E" w:rsidTr="00716C02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% исполнения</w:t>
            </w:r>
          </w:p>
        </w:tc>
      </w:tr>
      <w:tr w:rsidR="0011515E" w:rsidRPr="0011515E" w:rsidTr="00716C02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6</w:t>
            </w:r>
          </w:p>
        </w:tc>
      </w:tr>
      <w:tr w:rsidR="0011515E" w:rsidRPr="0011515E" w:rsidTr="00716C02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Постановление администрации города от  15.02.2018 № 173</w:t>
            </w:r>
          </w:p>
        </w:tc>
        <w:tc>
          <w:tcPr>
            <w:tcW w:w="1985" w:type="dxa"/>
            <w:shd w:val="clear" w:color="auto" w:fill="auto"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7486B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701" w:type="dxa"/>
            <w:shd w:val="clear" w:color="auto" w:fill="auto"/>
          </w:tcPr>
          <w:p w:rsidR="0011515E" w:rsidRPr="0017486B" w:rsidRDefault="00B87F1F" w:rsidP="00691489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17486B">
              <w:rPr>
                <w:rFonts w:ascii="Times New Roman" w:hAnsi="Times New Roman"/>
                <w:bCs/>
              </w:rPr>
              <w:t>18</w:t>
            </w:r>
            <w:r w:rsidR="0011515E" w:rsidRPr="0017486B">
              <w:rPr>
                <w:rFonts w:ascii="Times New Roman" w:hAnsi="Times New Roman"/>
                <w:bCs/>
              </w:rPr>
              <w:t xml:space="preserve"> </w:t>
            </w:r>
            <w:r w:rsidRPr="0017486B">
              <w:rPr>
                <w:rFonts w:ascii="Times New Roman" w:hAnsi="Times New Roman"/>
                <w:bCs/>
              </w:rPr>
              <w:t>792</w:t>
            </w:r>
            <w:r w:rsidR="0011515E" w:rsidRPr="0017486B">
              <w:rPr>
                <w:rFonts w:ascii="Times New Roman" w:hAnsi="Times New Roman"/>
                <w:bCs/>
              </w:rPr>
              <w:t> </w:t>
            </w:r>
            <w:r w:rsidRPr="0017486B">
              <w:rPr>
                <w:rFonts w:ascii="Times New Roman" w:hAnsi="Times New Roman"/>
                <w:bCs/>
              </w:rPr>
              <w:t>366</w:t>
            </w:r>
            <w:r w:rsidR="0011515E" w:rsidRPr="0017486B">
              <w:rPr>
                <w:rFonts w:ascii="Times New Roman" w:hAnsi="Times New Roman"/>
                <w:bCs/>
              </w:rPr>
              <w:t>,</w:t>
            </w:r>
            <w:r w:rsidRPr="0017486B">
              <w:rPr>
                <w:rFonts w:ascii="Times New Roman" w:hAnsi="Times New Roman"/>
                <w:bCs/>
              </w:rPr>
              <w:t>73</w:t>
            </w:r>
          </w:p>
        </w:tc>
        <w:tc>
          <w:tcPr>
            <w:tcW w:w="1559" w:type="dxa"/>
            <w:shd w:val="clear" w:color="auto" w:fill="auto"/>
          </w:tcPr>
          <w:p w:rsidR="0011515E" w:rsidRPr="0017486B" w:rsidRDefault="0011515E" w:rsidP="00691489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17486B">
              <w:rPr>
                <w:rFonts w:ascii="Times New Roman" w:hAnsi="Times New Roman"/>
                <w:bCs/>
              </w:rPr>
              <w:t>1</w:t>
            </w:r>
            <w:r w:rsidR="00691489" w:rsidRPr="0017486B">
              <w:rPr>
                <w:rFonts w:ascii="Times New Roman" w:hAnsi="Times New Roman"/>
                <w:bCs/>
              </w:rPr>
              <w:t>8</w:t>
            </w:r>
            <w:r w:rsidRPr="0017486B">
              <w:rPr>
                <w:rFonts w:ascii="Times New Roman" w:hAnsi="Times New Roman"/>
                <w:bCs/>
              </w:rPr>
              <w:t xml:space="preserve"> </w:t>
            </w:r>
            <w:r w:rsidR="00691489" w:rsidRPr="0017486B">
              <w:rPr>
                <w:rFonts w:ascii="Times New Roman" w:hAnsi="Times New Roman"/>
                <w:bCs/>
              </w:rPr>
              <w:t>812</w:t>
            </w:r>
            <w:r w:rsidRPr="0017486B">
              <w:rPr>
                <w:rFonts w:ascii="Times New Roman" w:hAnsi="Times New Roman"/>
                <w:bCs/>
              </w:rPr>
              <w:t> </w:t>
            </w:r>
            <w:r w:rsidR="00691489" w:rsidRPr="0017486B">
              <w:rPr>
                <w:rFonts w:ascii="Times New Roman" w:hAnsi="Times New Roman"/>
                <w:bCs/>
              </w:rPr>
              <w:t>680</w:t>
            </w:r>
            <w:r w:rsidRPr="0017486B">
              <w:rPr>
                <w:rFonts w:ascii="Times New Roman" w:hAnsi="Times New Roman"/>
                <w:bCs/>
              </w:rPr>
              <w:t>,</w:t>
            </w:r>
            <w:r w:rsidR="00691489" w:rsidRPr="0017486B">
              <w:rPr>
                <w:rFonts w:ascii="Times New Roman" w:hAnsi="Times New Roman"/>
                <w:bCs/>
              </w:rPr>
              <w:t>84</w:t>
            </w:r>
          </w:p>
        </w:tc>
        <w:tc>
          <w:tcPr>
            <w:tcW w:w="1701" w:type="dxa"/>
            <w:shd w:val="clear" w:color="auto" w:fill="auto"/>
          </w:tcPr>
          <w:p w:rsidR="0011515E" w:rsidRPr="0017486B" w:rsidRDefault="00052525" w:rsidP="00052525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17486B">
              <w:rPr>
                <w:rFonts w:ascii="Times New Roman" w:hAnsi="Times New Roman"/>
                <w:bCs/>
              </w:rPr>
              <w:t>18</w:t>
            </w:r>
            <w:r w:rsidR="0011515E" w:rsidRPr="0017486B">
              <w:rPr>
                <w:rFonts w:ascii="Times New Roman" w:hAnsi="Times New Roman"/>
                <w:bCs/>
              </w:rPr>
              <w:t> </w:t>
            </w:r>
            <w:r w:rsidRPr="0017486B">
              <w:rPr>
                <w:rFonts w:ascii="Times New Roman" w:hAnsi="Times New Roman"/>
                <w:bCs/>
              </w:rPr>
              <w:t>648</w:t>
            </w:r>
            <w:r w:rsidR="0011515E" w:rsidRPr="0017486B">
              <w:rPr>
                <w:rFonts w:ascii="Times New Roman" w:hAnsi="Times New Roman"/>
                <w:bCs/>
              </w:rPr>
              <w:t> </w:t>
            </w:r>
            <w:r w:rsidRPr="0017486B">
              <w:rPr>
                <w:rFonts w:ascii="Times New Roman" w:hAnsi="Times New Roman"/>
                <w:bCs/>
              </w:rPr>
              <w:t>0</w:t>
            </w:r>
            <w:r w:rsidR="0011515E" w:rsidRPr="0017486B">
              <w:rPr>
                <w:rFonts w:ascii="Times New Roman" w:hAnsi="Times New Roman"/>
                <w:bCs/>
              </w:rPr>
              <w:t>9</w:t>
            </w:r>
            <w:r w:rsidRPr="0017486B">
              <w:rPr>
                <w:rFonts w:ascii="Times New Roman" w:hAnsi="Times New Roman"/>
                <w:bCs/>
              </w:rPr>
              <w:t>1,47</w:t>
            </w:r>
          </w:p>
        </w:tc>
        <w:tc>
          <w:tcPr>
            <w:tcW w:w="850" w:type="dxa"/>
            <w:shd w:val="clear" w:color="auto" w:fill="auto"/>
          </w:tcPr>
          <w:p w:rsidR="0011515E" w:rsidRPr="0017486B" w:rsidRDefault="00C26186" w:rsidP="00C26186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7486B">
              <w:rPr>
                <w:rFonts w:ascii="Times New Roman" w:hAnsi="Times New Roman"/>
                <w:color w:val="000000"/>
              </w:rPr>
              <w:t>99</w:t>
            </w:r>
            <w:r w:rsidR="0011515E" w:rsidRPr="0017486B">
              <w:rPr>
                <w:rFonts w:ascii="Times New Roman" w:hAnsi="Times New Roman"/>
                <w:color w:val="000000"/>
              </w:rPr>
              <w:t>,</w:t>
            </w:r>
            <w:r w:rsidRPr="0017486B">
              <w:rPr>
                <w:rFonts w:ascii="Times New Roman" w:hAnsi="Times New Roman"/>
                <w:color w:val="000000"/>
              </w:rPr>
              <w:t>1</w:t>
            </w:r>
            <w:r w:rsidR="0011515E" w:rsidRPr="0017486B">
              <w:rPr>
                <w:rFonts w:ascii="Times New Roman" w:hAnsi="Times New Roman"/>
                <w:color w:val="000000"/>
              </w:rPr>
              <w:t>3</w:t>
            </w:r>
          </w:p>
        </w:tc>
      </w:tr>
      <w:tr w:rsidR="0011515E" w:rsidRPr="0011515E" w:rsidTr="00716C02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7486B">
              <w:rPr>
                <w:rFonts w:ascii="Times New Roman" w:hAnsi="Times New Roman"/>
                <w:color w:val="000000"/>
              </w:rPr>
              <w:t xml:space="preserve">средства ХМАО-Югры </w:t>
            </w:r>
          </w:p>
        </w:tc>
        <w:tc>
          <w:tcPr>
            <w:tcW w:w="1701" w:type="dxa"/>
            <w:shd w:val="clear" w:color="auto" w:fill="auto"/>
          </w:tcPr>
          <w:p w:rsidR="0011515E" w:rsidRPr="0017486B" w:rsidRDefault="0011515E" w:rsidP="0069148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19 600,00</w:t>
            </w:r>
          </w:p>
        </w:tc>
        <w:tc>
          <w:tcPr>
            <w:tcW w:w="1559" w:type="dxa"/>
            <w:shd w:val="clear" w:color="auto" w:fill="auto"/>
          </w:tcPr>
          <w:p w:rsidR="0011515E" w:rsidRPr="0017486B" w:rsidRDefault="00691489" w:rsidP="0069148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245</w:t>
            </w:r>
            <w:r w:rsidR="0011515E" w:rsidRPr="0017486B">
              <w:rPr>
                <w:rFonts w:ascii="Times New Roman" w:hAnsi="Times New Roman"/>
              </w:rPr>
              <w:t xml:space="preserve"> </w:t>
            </w:r>
            <w:r w:rsidRPr="0017486B">
              <w:rPr>
                <w:rFonts w:ascii="Times New Roman" w:hAnsi="Times New Roman"/>
              </w:rPr>
              <w:t>700,00</w:t>
            </w:r>
          </w:p>
        </w:tc>
        <w:tc>
          <w:tcPr>
            <w:tcW w:w="1701" w:type="dxa"/>
            <w:shd w:val="clear" w:color="auto" w:fill="auto"/>
          </w:tcPr>
          <w:p w:rsidR="0011515E" w:rsidRPr="0017486B" w:rsidRDefault="0011515E" w:rsidP="00052525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 xml:space="preserve">  </w:t>
            </w:r>
            <w:r w:rsidRPr="0017486B">
              <w:t xml:space="preserve">   </w:t>
            </w:r>
            <w:r w:rsidR="00052525" w:rsidRPr="0017486B">
              <w:t>245</w:t>
            </w:r>
            <w:r w:rsidRPr="0017486B">
              <w:rPr>
                <w:rFonts w:ascii="Times New Roman" w:hAnsi="Times New Roman"/>
              </w:rPr>
              <w:t xml:space="preserve"> </w:t>
            </w:r>
            <w:r w:rsidR="00052525" w:rsidRPr="0017486B">
              <w:rPr>
                <w:rFonts w:ascii="Times New Roman" w:hAnsi="Times New Roman"/>
              </w:rPr>
              <w:t>6</w:t>
            </w:r>
            <w:r w:rsidRPr="0017486B">
              <w:rPr>
                <w:rFonts w:ascii="Times New Roman" w:hAnsi="Times New Roman"/>
              </w:rPr>
              <w:t>7</w:t>
            </w:r>
            <w:r w:rsidR="00052525" w:rsidRPr="0017486B">
              <w:rPr>
                <w:rFonts w:ascii="Times New Roman" w:hAnsi="Times New Roman"/>
              </w:rPr>
              <w:t>5</w:t>
            </w:r>
            <w:r w:rsidRPr="0017486B">
              <w:rPr>
                <w:rFonts w:ascii="Times New Roman" w:hAnsi="Times New Roman"/>
              </w:rPr>
              <w:t>,5</w:t>
            </w:r>
            <w:r w:rsidR="00052525" w:rsidRPr="0017486B">
              <w:rPr>
                <w:rFonts w:ascii="Times New Roman" w:hAnsi="Times New Roman"/>
              </w:rPr>
              <w:t>0</w:t>
            </w:r>
            <w:r w:rsidRPr="0017486B">
              <w:rPr>
                <w:rFonts w:ascii="Times New Roman" w:hAnsi="Times New Roman"/>
              </w:rPr>
              <w:t xml:space="preserve">    </w:t>
            </w:r>
          </w:p>
        </w:tc>
        <w:tc>
          <w:tcPr>
            <w:tcW w:w="850" w:type="dxa"/>
            <w:shd w:val="clear" w:color="auto" w:fill="auto"/>
          </w:tcPr>
          <w:p w:rsidR="0011515E" w:rsidRPr="0017486B" w:rsidRDefault="009B0128" w:rsidP="0011515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7486B">
              <w:rPr>
                <w:rFonts w:ascii="Times New Roman" w:hAnsi="Times New Roman"/>
                <w:color w:val="000000"/>
              </w:rPr>
              <w:t>99,99</w:t>
            </w:r>
          </w:p>
        </w:tc>
      </w:tr>
      <w:tr w:rsidR="0011515E" w:rsidRPr="0011515E" w:rsidTr="00716C02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11515E" w:rsidRPr="0017486B" w:rsidRDefault="0011515E" w:rsidP="0011515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7486B">
              <w:rPr>
                <w:rFonts w:ascii="Times New Roman" w:hAnsi="Times New Roman"/>
                <w:color w:val="000000"/>
              </w:rPr>
              <w:t xml:space="preserve">средства местного бюджета  </w:t>
            </w:r>
          </w:p>
        </w:tc>
        <w:tc>
          <w:tcPr>
            <w:tcW w:w="1701" w:type="dxa"/>
            <w:shd w:val="clear" w:color="auto" w:fill="auto"/>
          </w:tcPr>
          <w:p w:rsidR="0011515E" w:rsidRPr="0017486B" w:rsidRDefault="007B01D3" w:rsidP="0069148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18 772 766,73</w:t>
            </w:r>
          </w:p>
        </w:tc>
        <w:tc>
          <w:tcPr>
            <w:tcW w:w="1559" w:type="dxa"/>
            <w:shd w:val="clear" w:color="auto" w:fill="auto"/>
          </w:tcPr>
          <w:p w:rsidR="0011515E" w:rsidRPr="0017486B" w:rsidRDefault="00691489" w:rsidP="0069148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18</w:t>
            </w:r>
            <w:r w:rsidR="0011515E" w:rsidRPr="0017486B">
              <w:rPr>
                <w:rFonts w:ascii="Times New Roman" w:hAnsi="Times New Roman"/>
              </w:rPr>
              <w:t xml:space="preserve"> </w:t>
            </w:r>
            <w:r w:rsidRPr="0017486B">
              <w:rPr>
                <w:rFonts w:ascii="Times New Roman" w:hAnsi="Times New Roman"/>
              </w:rPr>
              <w:t>566</w:t>
            </w:r>
            <w:r w:rsidR="0011515E" w:rsidRPr="0017486B">
              <w:rPr>
                <w:rFonts w:ascii="Times New Roman" w:hAnsi="Times New Roman"/>
              </w:rPr>
              <w:t xml:space="preserve"> </w:t>
            </w:r>
            <w:r w:rsidRPr="0017486B">
              <w:rPr>
                <w:rFonts w:ascii="Times New Roman" w:hAnsi="Times New Roman"/>
              </w:rPr>
              <w:t>980</w:t>
            </w:r>
            <w:r w:rsidR="0011515E" w:rsidRPr="0017486B">
              <w:rPr>
                <w:rFonts w:ascii="Times New Roman" w:hAnsi="Times New Roman"/>
              </w:rPr>
              <w:t>,8</w:t>
            </w:r>
            <w:r w:rsidRPr="0017486B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11515E" w:rsidRPr="0017486B" w:rsidRDefault="00052525" w:rsidP="00052525">
            <w:pPr>
              <w:spacing w:after="0" w:line="240" w:lineRule="auto"/>
              <w:rPr>
                <w:rFonts w:ascii="Times New Roman" w:hAnsi="Times New Roman"/>
              </w:rPr>
            </w:pPr>
            <w:r w:rsidRPr="0017486B">
              <w:rPr>
                <w:rFonts w:ascii="Times New Roman" w:hAnsi="Times New Roman"/>
              </w:rPr>
              <w:t>18</w:t>
            </w:r>
            <w:r w:rsidR="0011515E" w:rsidRPr="0017486B">
              <w:rPr>
                <w:rFonts w:ascii="Times New Roman" w:hAnsi="Times New Roman"/>
              </w:rPr>
              <w:t xml:space="preserve"> </w:t>
            </w:r>
            <w:r w:rsidRPr="0017486B">
              <w:rPr>
                <w:rFonts w:ascii="Times New Roman" w:hAnsi="Times New Roman"/>
              </w:rPr>
              <w:t>402 415,97</w:t>
            </w:r>
          </w:p>
        </w:tc>
        <w:tc>
          <w:tcPr>
            <w:tcW w:w="850" w:type="dxa"/>
            <w:shd w:val="clear" w:color="auto" w:fill="auto"/>
          </w:tcPr>
          <w:p w:rsidR="0011515E" w:rsidRPr="0017486B" w:rsidRDefault="009B0128" w:rsidP="0011515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7486B">
              <w:rPr>
                <w:rFonts w:ascii="Times New Roman" w:hAnsi="Times New Roman"/>
                <w:color w:val="000000"/>
              </w:rPr>
              <w:t>99,11</w:t>
            </w:r>
          </w:p>
        </w:tc>
      </w:tr>
    </w:tbl>
    <w:p w:rsidR="0011515E" w:rsidRPr="0011515E" w:rsidRDefault="0011515E" w:rsidP="0011515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1515E" w:rsidRPr="0011515E" w:rsidRDefault="0011515E" w:rsidP="0011515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1515E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</w:t>
      </w:r>
      <w:r>
        <w:rPr>
          <w:rFonts w:ascii="Times New Roman" w:hAnsi="Times New Roman"/>
          <w:sz w:val="24"/>
          <w:szCs w:val="24"/>
        </w:rPr>
        <w:t>аммы представлено в таблице 32</w:t>
      </w:r>
      <w:r w:rsidRPr="0011515E">
        <w:rPr>
          <w:rFonts w:ascii="Times New Roman" w:hAnsi="Times New Roman"/>
          <w:sz w:val="24"/>
          <w:szCs w:val="24"/>
        </w:rPr>
        <w:t>.</w:t>
      </w:r>
    </w:p>
    <w:p w:rsidR="0011515E" w:rsidRPr="0011515E" w:rsidRDefault="0011515E" w:rsidP="0011515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11515E" w:rsidRPr="0011515E" w:rsidRDefault="0011515E" w:rsidP="0011515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32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835"/>
        <w:gridCol w:w="850"/>
        <w:gridCol w:w="1418"/>
        <w:gridCol w:w="1134"/>
        <w:gridCol w:w="1134"/>
        <w:gridCol w:w="1134"/>
        <w:gridCol w:w="992"/>
      </w:tblGrid>
      <w:tr w:rsidR="001B0644" w:rsidRPr="001B0644" w:rsidTr="00816541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Отклонение</w:t>
            </w:r>
          </w:p>
        </w:tc>
      </w:tr>
      <w:tr w:rsidR="001B0644" w:rsidRPr="001B0644" w:rsidTr="00816541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№ п/п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1B0644" w:rsidRPr="001B0644" w:rsidTr="00816541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1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8</w:t>
            </w:r>
          </w:p>
        </w:tc>
      </w:tr>
      <w:tr w:rsidR="001B0644" w:rsidRPr="001B0644" w:rsidTr="00816541">
        <w:trPr>
          <w:trHeight w:val="130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Количество населения, обученное в области гражданской обороны, чрезвычайных ситуаций и пожарной безопасности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5 126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7 0</w:t>
            </w:r>
            <w:r w:rsidRPr="001B0644"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</w:t>
            </w:r>
            <w:r w:rsidRPr="001B0644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>0</w:t>
            </w:r>
            <w:r w:rsidRPr="001B0644"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7486B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1B0644" w:rsidRPr="001B0644" w:rsidTr="00816541">
        <w:trPr>
          <w:trHeight w:val="41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  <w:r w:rsidRPr="001B0644">
              <w:rPr>
                <w:rFonts w:ascii="Times New Roman" w:hAnsi="Times New Roman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Доля административных правонарушений, посягающий на общественный порядок и общественную безопасность, выявленных с участием народных дружинников (глава 20 КоАП РФ), в общем количестве таких правонарушений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1,72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38,37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38,37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7486B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1B0644" w:rsidRPr="001B0644" w:rsidTr="00816541">
        <w:trPr>
          <w:trHeight w:val="93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Количество административных правонарушений, выявленных с участием общественности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количество случаев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2</w:t>
            </w:r>
            <w:r w:rsidR="001A3B6C">
              <w:rPr>
                <w:rFonts w:ascii="Times New Roman" w:hAnsi="Times New Roman"/>
                <w:color w:val="000000"/>
              </w:rPr>
              <w:t xml:space="preserve"> 600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2</w:t>
            </w:r>
            <w:r w:rsidR="001A3B6C">
              <w:rPr>
                <w:rFonts w:ascii="Times New Roman" w:hAnsi="Times New Roman"/>
                <w:color w:val="000000"/>
              </w:rPr>
              <w:t xml:space="preserve"> 600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7486B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1B0644" w:rsidRPr="001B0644" w:rsidTr="00816541">
        <w:trPr>
          <w:trHeight w:val="89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К</w:t>
            </w:r>
            <w:r w:rsidR="001B0644" w:rsidRPr="001B0644">
              <w:rPr>
                <w:rFonts w:ascii="Times New Roman" w:hAnsi="Times New Roman"/>
                <w:color w:val="000000"/>
              </w:rPr>
              <w:t>оличество</w:t>
            </w:r>
            <w:r>
              <w:rPr>
                <w:rFonts w:ascii="Times New Roman" w:hAnsi="Times New Roman"/>
                <w:color w:val="000000"/>
              </w:rPr>
              <w:t xml:space="preserve"> выявленных нарушений правил дорожного движения 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A3B6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 xml:space="preserve">кол-во </w:t>
            </w:r>
            <w:r w:rsidR="001A3B6C" w:rsidRPr="001B0644">
              <w:rPr>
                <w:rFonts w:ascii="Times New Roman" w:hAnsi="Times New Roman"/>
                <w:color w:val="000000"/>
              </w:rPr>
              <w:t>случаев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F726AF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6047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6 776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6 776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7486B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1B0644" w:rsidRPr="001B0644" w:rsidTr="00816541">
        <w:trPr>
          <w:trHeight w:val="89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A3B6C" w:rsidP="001B064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C05BA">
              <w:rPr>
                <w:rFonts w:ascii="Times New Roman" w:hAnsi="Times New Roman"/>
                <w:color w:val="000000"/>
              </w:rPr>
              <w:t>Доля уличных преступлений в числе зарегистрированных общеуголовных преступлений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F726AF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12,90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AC05B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</w:t>
            </w:r>
            <w:r w:rsidR="001B0644" w:rsidRPr="001B0644">
              <w:rPr>
                <w:rFonts w:ascii="Times New Roman" w:hAnsi="Times New Roman"/>
                <w:color w:val="000000"/>
              </w:rPr>
              <w:t>,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AC05B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</w:t>
            </w:r>
            <w:r w:rsidR="001B0644" w:rsidRPr="001B0644">
              <w:rPr>
                <w:rFonts w:ascii="Times New Roman" w:hAnsi="Times New Roman"/>
                <w:color w:val="000000"/>
              </w:rPr>
              <w:t>,</w:t>
            </w:r>
            <w:r>
              <w:rPr>
                <w:rFonts w:ascii="Times New Roman" w:hAnsi="Times New Roman"/>
                <w:color w:val="000000"/>
              </w:rPr>
              <w:t>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7486B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1B0644" w:rsidRPr="001B0644" w:rsidTr="00816541">
        <w:trPr>
          <w:trHeight w:val="25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C05BA">
              <w:rPr>
                <w:rFonts w:ascii="Times New Roman" w:hAnsi="Times New Roman"/>
                <w:color w:val="000000"/>
              </w:rPr>
              <w:t>Количество зарегистрированных уличных преступлений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количество случаев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F726AF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31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100,00</w:t>
            </w:r>
          </w:p>
        </w:tc>
      </w:tr>
      <w:tr w:rsidR="001B0644" w:rsidRPr="001B0644" w:rsidTr="00816541">
        <w:trPr>
          <w:trHeight w:val="108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C05BA">
              <w:rPr>
                <w:rFonts w:ascii="Times New Roman" w:hAnsi="Times New Roman"/>
                <w:color w:val="000000"/>
              </w:rPr>
              <w:t>Количество зарегистрированных общеуголовных преступлений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количество случаев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F726AF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155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AC05BA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1B0644" w:rsidRPr="001B0644" w:rsidRDefault="001B0644" w:rsidP="001B064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1B0644">
              <w:rPr>
                <w:rFonts w:ascii="Times New Roman" w:hAnsi="Times New Roman"/>
                <w:color w:val="000000"/>
              </w:rPr>
              <w:t>100,00</w:t>
            </w:r>
          </w:p>
        </w:tc>
      </w:tr>
    </w:tbl>
    <w:p w:rsidR="001B0644" w:rsidRPr="001B0644" w:rsidRDefault="001B0644" w:rsidP="001B06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1B0644" w:rsidRPr="001B0644" w:rsidRDefault="001B0644" w:rsidP="001B0644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B0644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муниципальной программы достигнуты в полном объеме</w:t>
      </w:r>
      <w:r w:rsidR="00F71580">
        <w:rPr>
          <w:rFonts w:ascii="Times New Roman" w:hAnsi="Times New Roman"/>
          <w:bCs/>
          <w:sz w:val="24"/>
          <w:szCs w:val="24"/>
        </w:rPr>
        <w:t xml:space="preserve"> на</w:t>
      </w:r>
      <w:r w:rsidRPr="001B0644">
        <w:rPr>
          <w:rFonts w:ascii="Times New Roman" w:hAnsi="Times New Roman"/>
          <w:bCs/>
          <w:sz w:val="24"/>
          <w:szCs w:val="24"/>
        </w:rPr>
        <w:t xml:space="preserve"> 100,0 %.</w:t>
      </w:r>
    </w:p>
    <w:p w:rsidR="00B505CB" w:rsidRDefault="001B0644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1B0644">
        <w:rPr>
          <w:rFonts w:ascii="Times New Roman" w:hAnsi="Times New Roman"/>
          <w:bCs/>
          <w:sz w:val="24"/>
          <w:szCs w:val="24"/>
        </w:rPr>
        <w:t xml:space="preserve">Муниципальная программа признана в целом эффективной </w:t>
      </w:r>
      <w:r w:rsidR="00AC05BA">
        <w:rPr>
          <w:rFonts w:ascii="Times New Roman" w:hAnsi="Times New Roman"/>
          <w:bCs/>
          <w:sz w:val="24"/>
          <w:szCs w:val="24"/>
        </w:rPr>
        <w:t>и предложена к реализации в 2018</w:t>
      </w:r>
      <w:r w:rsidRPr="001B0644">
        <w:rPr>
          <w:rFonts w:ascii="Times New Roman" w:hAnsi="Times New Roman"/>
          <w:bCs/>
          <w:sz w:val="24"/>
          <w:szCs w:val="24"/>
        </w:rPr>
        <w:t xml:space="preserve"> году.</w:t>
      </w:r>
    </w:p>
    <w:p w:rsidR="00B505CB" w:rsidRDefault="00B505CB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B505CB" w:rsidRPr="00996BF5" w:rsidRDefault="00B505CB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996BF5">
        <w:rPr>
          <w:rFonts w:ascii="Times New Roman" w:hAnsi="Times New Roman"/>
          <w:b/>
          <w:sz w:val="24"/>
          <w:szCs w:val="24"/>
        </w:rPr>
        <w:t>17.</w:t>
      </w:r>
      <w:r w:rsidR="005A29A0" w:rsidRPr="00996BF5">
        <w:rPr>
          <w:rFonts w:ascii="Times New Roman" w:hAnsi="Times New Roman"/>
          <w:b/>
          <w:sz w:val="24"/>
          <w:szCs w:val="24"/>
        </w:rPr>
        <w:t xml:space="preserve"> </w:t>
      </w:r>
      <w:r w:rsidRPr="00996BF5">
        <w:rPr>
          <w:rFonts w:ascii="Times New Roman" w:hAnsi="Times New Roman"/>
          <w:b/>
          <w:sz w:val="24"/>
          <w:szCs w:val="24"/>
        </w:rPr>
        <w:t>Ход реализации муниципальной программы «Обеспечение экологической безопасности на территории города Покачи на 2016-2020 годы» за 2017 год.</w:t>
      </w:r>
    </w:p>
    <w:p w:rsidR="00A02785" w:rsidRDefault="00A02785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02785" w:rsidRPr="00A02785" w:rsidRDefault="00A02785" w:rsidP="00A027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785">
        <w:rPr>
          <w:rFonts w:ascii="Times New Roman" w:hAnsi="Times New Roman"/>
          <w:sz w:val="24"/>
          <w:szCs w:val="24"/>
        </w:rPr>
        <w:t>1.</w:t>
      </w:r>
      <w:r w:rsidRPr="00A02785">
        <w:rPr>
          <w:rFonts w:ascii="Times New Roman" w:hAnsi="Times New Roman"/>
          <w:sz w:val="24"/>
          <w:szCs w:val="24"/>
        </w:rPr>
        <w:tab/>
        <w:t>Сокращено количество территорий захламленных отходами производства и потребления в объеме – 1 295 м3, ликвидировано 13 мест несанкционированного размещения отходов в объеме 798 м3.</w:t>
      </w:r>
    </w:p>
    <w:p w:rsidR="00A02785" w:rsidRPr="00A02785" w:rsidRDefault="00A02785" w:rsidP="00A027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785">
        <w:rPr>
          <w:rFonts w:ascii="Times New Roman" w:hAnsi="Times New Roman"/>
          <w:sz w:val="24"/>
          <w:szCs w:val="24"/>
        </w:rPr>
        <w:t>2.</w:t>
      </w:r>
      <w:r w:rsidRPr="00A02785">
        <w:rPr>
          <w:rFonts w:ascii="Times New Roman" w:hAnsi="Times New Roman"/>
          <w:sz w:val="24"/>
          <w:szCs w:val="24"/>
        </w:rPr>
        <w:tab/>
        <w:t>Сохранены в полном объеме, уже имеющиеся зеленые насаждения на территории города. А также оформлены новые газоны, цветники и клумбы.</w:t>
      </w:r>
    </w:p>
    <w:p w:rsidR="00A02785" w:rsidRPr="00A02785" w:rsidRDefault="00A02785" w:rsidP="00A027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785">
        <w:rPr>
          <w:rFonts w:ascii="Times New Roman" w:hAnsi="Times New Roman"/>
          <w:sz w:val="24"/>
          <w:szCs w:val="24"/>
        </w:rPr>
        <w:t>3.</w:t>
      </w:r>
      <w:r w:rsidRPr="00A02785">
        <w:rPr>
          <w:rFonts w:ascii="Times New Roman" w:hAnsi="Times New Roman"/>
          <w:sz w:val="24"/>
          <w:szCs w:val="24"/>
        </w:rPr>
        <w:tab/>
        <w:t>Проведены мероприятия, направленные на повышение уровня экологической культуры и образования населения города. В 2017 году на территории города Покачи в международной экологической акции «Спасти и сохранить» приняли участие 7320 человек. В рамках акции было высажено 7 700 деревьев, кустарников и цветов.</w:t>
      </w:r>
    </w:p>
    <w:p w:rsidR="00A02785" w:rsidRDefault="00A02785" w:rsidP="00A0278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02785">
        <w:rPr>
          <w:rFonts w:ascii="Times New Roman" w:hAnsi="Times New Roman"/>
          <w:sz w:val="24"/>
          <w:szCs w:val="24"/>
        </w:rPr>
        <w:t>4.</w:t>
      </w:r>
      <w:r w:rsidRPr="00A02785">
        <w:rPr>
          <w:rFonts w:ascii="Times New Roman" w:hAnsi="Times New Roman"/>
          <w:sz w:val="24"/>
          <w:szCs w:val="24"/>
        </w:rPr>
        <w:tab/>
        <w:t>Успешно проведены противоэпидемиологические профилактические мероприятия, направленных на снижение численности кровососущих насекомых. Укусов клещей в пределах черты города не зафиксировано.</w:t>
      </w:r>
    </w:p>
    <w:p w:rsidR="00B505CB" w:rsidRPr="00B505CB" w:rsidRDefault="00B505CB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05CB">
        <w:rPr>
          <w:rFonts w:ascii="Times New Roman" w:hAnsi="Times New Roman"/>
          <w:sz w:val="24"/>
          <w:szCs w:val="24"/>
        </w:rPr>
        <w:t>Исполнение бюджетных обязательств на реализацию программы «Обеспечение экологической безопасности на территории города Покачи на 2016-202</w:t>
      </w:r>
      <w:r w:rsidR="00341388">
        <w:rPr>
          <w:rFonts w:ascii="Times New Roman" w:hAnsi="Times New Roman"/>
          <w:sz w:val="24"/>
          <w:szCs w:val="24"/>
        </w:rPr>
        <w:t>0 годы» представлено в таблице 33</w:t>
      </w:r>
      <w:r w:rsidRPr="00B505CB">
        <w:rPr>
          <w:rFonts w:ascii="Times New Roman" w:hAnsi="Times New Roman"/>
          <w:sz w:val="24"/>
          <w:szCs w:val="24"/>
        </w:rPr>
        <w:t>.</w:t>
      </w:r>
    </w:p>
    <w:p w:rsidR="00B505CB" w:rsidRPr="00B505CB" w:rsidRDefault="00341388" w:rsidP="00B505CB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33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76"/>
        <w:gridCol w:w="1985"/>
        <w:gridCol w:w="1701"/>
        <w:gridCol w:w="1417"/>
        <w:gridCol w:w="1418"/>
        <w:gridCol w:w="850"/>
      </w:tblGrid>
      <w:tr w:rsidR="00B505CB" w:rsidRPr="00D8393F" w:rsidTr="0095527B">
        <w:trPr>
          <w:trHeight w:val="272"/>
        </w:trPr>
        <w:tc>
          <w:tcPr>
            <w:tcW w:w="2376" w:type="dxa"/>
            <w:vMerge w:val="restart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386" w:type="dxa"/>
            <w:gridSpan w:val="4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B505CB" w:rsidRPr="00D8393F" w:rsidTr="0095527B">
        <w:trPr>
          <w:trHeight w:val="565"/>
        </w:trPr>
        <w:tc>
          <w:tcPr>
            <w:tcW w:w="2376" w:type="dxa"/>
            <w:vMerge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% исполнения</w:t>
            </w:r>
          </w:p>
        </w:tc>
      </w:tr>
      <w:tr w:rsidR="00B505CB" w:rsidRPr="00D8393F" w:rsidTr="0095527B">
        <w:trPr>
          <w:trHeight w:val="166"/>
        </w:trPr>
        <w:tc>
          <w:tcPr>
            <w:tcW w:w="2376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B505CB" w:rsidRPr="00D8393F" w:rsidRDefault="00B505C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6</w:t>
            </w:r>
          </w:p>
        </w:tc>
      </w:tr>
      <w:tr w:rsidR="00105EAB" w:rsidRPr="00D8393F" w:rsidTr="0095527B">
        <w:trPr>
          <w:trHeight w:val="166"/>
        </w:trPr>
        <w:tc>
          <w:tcPr>
            <w:tcW w:w="2376" w:type="dxa"/>
            <w:vMerge w:val="restart"/>
            <w:shd w:val="clear" w:color="auto" w:fill="auto"/>
          </w:tcPr>
          <w:p w:rsidR="00105EAB" w:rsidRPr="00D8393F" w:rsidRDefault="00105EAB" w:rsidP="00105EA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Постановление администрации города от 13.02.2018 № 147</w:t>
            </w:r>
          </w:p>
          <w:p w:rsidR="00105EAB" w:rsidRPr="00D8393F" w:rsidRDefault="00105EAB" w:rsidP="00105EA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05EAB" w:rsidRPr="00D8393F" w:rsidRDefault="00105EAB" w:rsidP="00105EA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105EAB" w:rsidRPr="00D8393F" w:rsidRDefault="00105EAB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D8393F">
              <w:rPr>
                <w:rFonts w:ascii="Times New Roman" w:hAnsi="Times New Roman"/>
                <w:bCs/>
                <w:color w:val="000000"/>
              </w:rPr>
              <w:t>2017</w:t>
            </w:r>
          </w:p>
        </w:tc>
        <w:tc>
          <w:tcPr>
            <w:tcW w:w="1701" w:type="dxa"/>
            <w:shd w:val="clear" w:color="auto" w:fill="auto"/>
          </w:tcPr>
          <w:p w:rsidR="00105EAB" w:rsidRPr="00D8393F" w:rsidRDefault="007F22E7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5 543 826,20</w:t>
            </w:r>
          </w:p>
        </w:tc>
        <w:tc>
          <w:tcPr>
            <w:tcW w:w="1417" w:type="dxa"/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5 543 826,20</w:t>
            </w:r>
          </w:p>
        </w:tc>
        <w:tc>
          <w:tcPr>
            <w:tcW w:w="1418" w:type="dxa"/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5 490 669,74</w:t>
            </w:r>
          </w:p>
        </w:tc>
        <w:tc>
          <w:tcPr>
            <w:tcW w:w="850" w:type="dxa"/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99,</w:t>
            </w:r>
            <w:r w:rsidR="00105EAB" w:rsidRPr="00D8393F">
              <w:rPr>
                <w:rFonts w:ascii="Times New Roman" w:hAnsi="Times New Roman"/>
                <w:color w:val="000000"/>
              </w:rPr>
              <w:t>0</w:t>
            </w:r>
            <w:r w:rsidRPr="00D8393F">
              <w:rPr>
                <w:rFonts w:ascii="Times New Roman" w:hAnsi="Times New Roman"/>
                <w:color w:val="000000"/>
              </w:rPr>
              <w:t>4</w:t>
            </w:r>
          </w:p>
        </w:tc>
      </w:tr>
      <w:tr w:rsidR="00105EAB" w:rsidRPr="00D8393F" w:rsidTr="0095527B">
        <w:trPr>
          <w:trHeight w:val="677"/>
        </w:trPr>
        <w:tc>
          <w:tcPr>
            <w:tcW w:w="2376" w:type="dxa"/>
            <w:vMerge/>
            <w:shd w:val="clear" w:color="auto" w:fill="auto"/>
          </w:tcPr>
          <w:p w:rsidR="00105EAB" w:rsidRPr="00D8393F" w:rsidRDefault="00105EAB" w:rsidP="00105EA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105EAB" w:rsidRPr="00D8393F" w:rsidRDefault="00105EAB" w:rsidP="00F26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местный бюджет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</w:tcPr>
          <w:p w:rsidR="007F22E7" w:rsidRPr="00D8393F" w:rsidRDefault="007F22E7" w:rsidP="007F22E7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5 077 026,20</w:t>
            </w:r>
          </w:p>
          <w:p w:rsidR="00105EAB" w:rsidRPr="00D8393F" w:rsidRDefault="00105EAB" w:rsidP="007F22E7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:rsidR="00105EAB" w:rsidRPr="00D8393F" w:rsidRDefault="00105EAB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5 077 026,20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5 023 920,77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98,95</w:t>
            </w:r>
          </w:p>
        </w:tc>
      </w:tr>
      <w:tr w:rsidR="00105EAB" w:rsidRPr="00D8393F" w:rsidTr="0095527B">
        <w:trPr>
          <w:trHeight w:val="403"/>
        </w:trPr>
        <w:tc>
          <w:tcPr>
            <w:tcW w:w="2376" w:type="dxa"/>
            <w:vMerge/>
            <w:shd w:val="clear" w:color="auto" w:fill="auto"/>
          </w:tcPr>
          <w:p w:rsidR="00105EAB" w:rsidRPr="00D8393F" w:rsidRDefault="00105EAB" w:rsidP="00105EA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105EAB" w:rsidRPr="00D8393F" w:rsidRDefault="00105EAB" w:rsidP="00F26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средства ХМАО-Югры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105EAB" w:rsidRPr="00D8393F" w:rsidRDefault="007F22E7" w:rsidP="00F26256">
            <w:pPr>
              <w:spacing w:after="0" w:line="240" w:lineRule="auto"/>
              <w:jc w:val="center"/>
            </w:pPr>
            <w:r w:rsidRPr="00D8393F">
              <w:rPr>
                <w:rFonts w:ascii="Times New Roman" w:hAnsi="Times New Roman"/>
                <w:bCs/>
              </w:rPr>
              <w:t>466 800,00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</w:tcPr>
          <w:p w:rsidR="00105EAB" w:rsidRPr="00D8393F" w:rsidRDefault="00105EAB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466 800,00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466 748,97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105EAB" w:rsidRPr="00D8393F" w:rsidRDefault="00F26256" w:rsidP="00F2625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99,99</w:t>
            </w:r>
          </w:p>
        </w:tc>
      </w:tr>
    </w:tbl>
    <w:p w:rsidR="008928F2" w:rsidRDefault="008928F2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505CB" w:rsidRPr="00D8393F" w:rsidRDefault="00B505CB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8393F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программы представлено в таблице</w:t>
      </w:r>
      <w:r w:rsidR="00341388" w:rsidRPr="00D8393F">
        <w:rPr>
          <w:rFonts w:ascii="Times New Roman" w:hAnsi="Times New Roman"/>
          <w:sz w:val="24"/>
          <w:szCs w:val="24"/>
        </w:rPr>
        <w:t xml:space="preserve"> 34</w:t>
      </w:r>
      <w:r w:rsidRPr="00D8393F">
        <w:rPr>
          <w:rFonts w:ascii="Times New Roman" w:hAnsi="Times New Roman"/>
          <w:sz w:val="24"/>
          <w:szCs w:val="24"/>
        </w:rPr>
        <w:t>.</w:t>
      </w:r>
    </w:p>
    <w:p w:rsidR="00B505CB" w:rsidRPr="00D8393F" w:rsidRDefault="00341388" w:rsidP="00B505CB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D8393F">
        <w:rPr>
          <w:rFonts w:ascii="Times New Roman" w:hAnsi="Times New Roman"/>
          <w:sz w:val="24"/>
          <w:szCs w:val="24"/>
        </w:rPr>
        <w:lastRenderedPageBreak/>
        <w:t>Таблица 34</w:t>
      </w: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709"/>
        <w:gridCol w:w="1417"/>
        <w:gridCol w:w="1418"/>
        <w:gridCol w:w="1275"/>
        <w:gridCol w:w="993"/>
        <w:gridCol w:w="850"/>
      </w:tblGrid>
      <w:tr w:rsidR="00B505CB" w:rsidRPr="00B505CB" w:rsidTr="0025298D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505CB" w:rsidRPr="00D8393F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D8393F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D8393F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D8393F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505CB" w:rsidRPr="00D8393F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Отклонение</w:t>
            </w:r>
          </w:p>
        </w:tc>
      </w:tr>
      <w:tr w:rsidR="00B505CB" w:rsidRPr="00B505CB" w:rsidTr="0025298D">
        <w:trPr>
          <w:trHeight w:val="1039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№ п/п</w:t>
            </w:r>
          </w:p>
        </w:tc>
        <w:tc>
          <w:tcPr>
            <w:tcW w:w="26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B505CB" w:rsidRPr="00B505CB" w:rsidTr="0025298D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1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6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8</w:t>
            </w:r>
          </w:p>
        </w:tc>
      </w:tr>
      <w:tr w:rsidR="00B505CB" w:rsidRPr="00B505CB" w:rsidTr="0025298D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1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Полигон утилизации коммунальных отходов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шт.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0</w:t>
            </w:r>
          </w:p>
        </w:tc>
      </w:tr>
      <w:tr w:rsidR="00B505CB" w:rsidRPr="00B505CB" w:rsidTr="0025298D">
        <w:trPr>
          <w:trHeight w:val="49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2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Общая площадь городских лесов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га.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940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940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940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933A25" w:rsidP="00933A2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505CB" w:rsidRPr="00B505CB" w:rsidTr="0025298D">
        <w:trPr>
          <w:trHeight w:val="73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3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Население, вовлеченное в эколого- образовательные мероприятия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Чел.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7300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7300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7300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933A25" w:rsidP="00933A2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505CB" w:rsidRPr="00B505CB" w:rsidTr="0025298D">
        <w:trPr>
          <w:trHeight w:val="1088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</w:rPr>
            </w:pPr>
            <w:r w:rsidRPr="00B505CB">
              <w:rPr>
                <w:rFonts w:ascii="Times New Roman" w:hAnsi="Times New Roman"/>
              </w:rPr>
              <w:t>4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Территории города Покачи, занятых зелеными насаждениями, площадью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га.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15,68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15,87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15,87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505CB" w:rsidRPr="00B505CB" w:rsidRDefault="00933A25" w:rsidP="00933A2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505CB" w:rsidRPr="00B505CB" w:rsidTr="002529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09"/>
        </w:trPr>
        <w:tc>
          <w:tcPr>
            <w:tcW w:w="426" w:type="dxa"/>
          </w:tcPr>
          <w:p w:rsidR="00B505CB" w:rsidRPr="00B505CB" w:rsidRDefault="00B505CB" w:rsidP="00B505C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Обеспечение санитарного содержания рекреационных зон города</w:t>
            </w:r>
          </w:p>
        </w:tc>
        <w:tc>
          <w:tcPr>
            <w:tcW w:w="709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га.</w:t>
            </w:r>
          </w:p>
        </w:tc>
        <w:tc>
          <w:tcPr>
            <w:tcW w:w="1417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1418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1275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22,5</w:t>
            </w:r>
          </w:p>
        </w:tc>
        <w:tc>
          <w:tcPr>
            <w:tcW w:w="993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B505CB" w:rsidRPr="00B505CB" w:rsidRDefault="00933A25" w:rsidP="00933A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B505CB" w:rsidRPr="00B505CB" w:rsidTr="002529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09"/>
        </w:trPr>
        <w:tc>
          <w:tcPr>
            <w:tcW w:w="426" w:type="dxa"/>
          </w:tcPr>
          <w:p w:rsidR="00B505CB" w:rsidRPr="00B505CB" w:rsidRDefault="00B505CB" w:rsidP="00B505CB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Проведение инсекгецидной, акарицидной обработки</w:t>
            </w:r>
          </w:p>
        </w:tc>
        <w:tc>
          <w:tcPr>
            <w:tcW w:w="709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505CB">
              <w:rPr>
                <w:rFonts w:ascii="Times New Roman" w:hAnsi="Times New Roman"/>
                <w:color w:val="000000"/>
              </w:rPr>
              <w:t>га.</w:t>
            </w:r>
          </w:p>
        </w:tc>
        <w:tc>
          <w:tcPr>
            <w:tcW w:w="1417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  <w:shd w:val="clear" w:color="auto" w:fill="auto"/>
          </w:tcPr>
          <w:p w:rsidR="00B505CB" w:rsidRPr="00B505CB" w:rsidRDefault="00721B56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27,42</w:t>
            </w:r>
          </w:p>
        </w:tc>
        <w:tc>
          <w:tcPr>
            <w:tcW w:w="1275" w:type="dxa"/>
            <w:shd w:val="clear" w:color="auto" w:fill="auto"/>
          </w:tcPr>
          <w:p w:rsidR="00B505CB" w:rsidRPr="00B505CB" w:rsidRDefault="00721B56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27,42</w:t>
            </w:r>
          </w:p>
        </w:tc>
        <w:tc>
          <w:tcPr>
            <w:tcW w:w="993" w:type="dxa"/>
            <w:shd w:val="clear" w:color="auto" w:fill="auto"/>
          </w:tcPr>
          <w:p w:rsidR="00B505CB" w:rsidRPr="00B505CB" w:rsidRDefault="00B505CB" w:rsidP="00B505C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5C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shd w:val="clear" w:color="auto" w:fill="auto"/>
          </w:tcPr>
          <w:p w:rsidR="00B505CB" w:rsidRPr="00B505CB" w:rsidRDefault="00933A25" w:rsidP="00933A2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353CB4" w:rsidRDefault="00353CB4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505CB" w:rsidRPr="00B505CB" w:rsidRDefault="00B505CB" w:rsidP="00B505C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05CB">
        <w:rPr>
          <w:rFonts w:ascii="Times New Roman" w:hAnsi="Times New Roman"/>
          <w:sz w:val="24"/>
          <w:szCs w:val="24"/>
        </w:rPr>
        <w:t xml:space="preserve">Отметить, что все показатели реализации муниципальной программы достигнуты </w:t>
      </w:r>
      <w:r w:rsidR="00933A25" w:rsidRPr="001B0644">
        <w:rPr>
          <w:rFonts w:ascii="Times New Roman" w:hAnsi="Times New Roman"/>
          <w:bCs/>
          <w:sz w:val="24"/>
          <w:szCs w:val="24"/>
        </w:rPr>
        <w:t>полном объеме</w:t>
      </w:r>
      <w:r w:rsidR="00F71580">
        <w:rPr>
          <w:rFonts w:ascii="Times New Roman" w:hAnsi="Times New Roman"/>
          <w:bCs/>
          <w:sz w:val="24"/>
          <w:szCs w:val="24"/>
        </w:rPr>
        <w:t xml:space="preserve"> на</w:t>
      </w:r>
      <w:r w:rsidR="00933A25" w:rsidRPr="001B0644">
        <w:rPr>
          <w:rFonts w:ascii="Times New Roman" w:hAnsi="Times New Roman"/>
          <w:bCs/>
          <w:sz w:val="24"/>
          <w:szCs w:val="24"/>
        </w:rPr>
        <w:t xml:space="preserve"> </w:t>
      </w:r>
      <w:r w:rsidRPr="00B505CB">
        <w:rPr>
          <w:rFonts w:ascii="Times New Roman" w:hAnsi="Times New Roman"/>
          <w:sz w:val="24"/>
          <w:szCs w:val="24"/>
        </w:rPr>
        <w:t>100%.</w:t>
      </w:r>
    </w:p>
    <w:p w:rsidR="001E544A" w:rsidRPr="00CD1C54" w:rsidRDefault="001E544A" w:rsidP="001E544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C54">
        <w:rPr>
          <w:rFonts w:ascii="Times New Roman" w:hAnsi="Times New Roman"/>
          <w:sz w:val="24"/>
          <w:szCs w:val="24"/>
        </w:rPr>
        <w:t>Муниципальная программа в целом признана эффективной и предложена к реализации в 2018 году.</w:t>
      </w:r>
    </w:p>
    <w:p w:rsidR="004E6399" w:rsidRDefault="004E6399" w:rsidP="004E639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E6399" w:rsidRPr="00996BF5" w:rsidRDefault="004E6399" w:rsidP="004E639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96BF5">
        <w:rPr>
          <w:rFonts w:ascii="Times New Roman" w:hAnsi="Times New Roman"/>
          <w:b/>
          <w:sz w:val="24"/>
          <w:szCs w:val="24"/>
        </w:rPr>
        <w:t>18. Ход реализации муниципальной программы «Электронная администрация г. Покачи на 2016-2020 годы» за 2017 год.</w:t>
      </w:r>
    </w:p>
    <w:p w:rsidR="00763238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F3421" w:rsidRPr="00EF3421" w:rsidRDefault="00EF3421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F3421">
        <w:rPr>
          <w:rFonts w:ascii="Times New Roman" w:hAnsi="Times New Roman"/>
          <w:sz w:val="24"/>
          <w:szCs w:val="24"/>
        </w:rPr>
        <w:t>В рамках мероприятий Программы в 2017 году по сравнению с 2016 годом было осуществлено:</w:t>
      </w:r>
    </w:p>
    <w:p w:rsidR="00EF3421" w:rsidRPr="00EF3421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EF3421" w:rsidRPr="00EF3421">
        <w:rPr>
          <w:rFonts w:ascii="Times New Roman" w:hAnsi="Times New Roman"/>
          <w:sz w:val="24"/>
          <w:szCs w:val="24"/>
        </w:rPr>
        <w:t xml:space="preserve">количество </w:t>
      </w:r>
      <w:proofErr w:type="gramStart"/>
      <w:r w:rsidR="00EF3421" w:rsidRPr="00EF3421">
        <w:rPr>
          <w:rFonts w:ascii="Times New Roman" w:hAnsi="Times New Roman"/>
          <w:sz w:val="24"/>
          <w:szCs w:val="24"/>
        </w:rPr>
        <w:t>посещений сайта органа местного самоуправления города</w:t>
      </w:r>
      <w:proofErr w:type="gramEnd"/>
      <w:r w:rsidR="00EF3421" w:rsidRPr="00EF3421">
        <w:rPr>
          <w:rFonts w:ascii="Times New Roman" w:hAnsi="Times New Roman"/>
          <w:sz w:val="24"/>
          <w:szCs w:val="24"/>
        </w:rPr>
        <w:t xml:space="preserve"> Покачи возросло с 43 986 до 45 000;</w:t>
      </w:r>
    </w:p>
    <w:p w:rsidR="00EF3421" w:rsidRPr="00EF3421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EF3421" w:rsidRPr="00EF3421">
        <w:rPr>
          <w:rFonts w:ascii="Times New Roman" w:hAnsi="Times New Roman"/>
          <w:sz w:val="24"/>
          <w:szCs w:val="24"/>
        </w:rPr>
        <w:t xml:space="preserve">количество </w:t>
      </w:r>
      <w:proofErr w:type="gramStart"/>
      <w:r w:rsidR="00EF3421" w:rsidRPr="00EF3421">
        <w:rPr>
          <w:rFonts w:ascii="Times New Roman" w:hAnsi="Times New Roman"/>
          <w:sz w:val="24"/>
          <w:szCs w:val="24"/>
        </w:rPr>
        <w:t>официальных обращений граждан, поступивших в электронную приемную возросло</w:t>
      </w:r>
      <w:proofErr w:type="gramEnd"/>
      <w:r w:rsidR="00EF3421" w:rsidRPr="00EF3421">
        <w:rPr>
          <w:rFonts w:ascii="Times New Roman" w:hAnsi="Times New Roman"/>
          <w:sz w:val="24"/>
          <w:szCs w:val="24"/>
        </w:rPr>
        <w:t xml:space="preserve"> с 21 до 35 обращений;</w:t>
      </w:r>
    </w:p>
    <w:p w:rsidR="00EF3421" w:rsidRPr="00EF3421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EF3421" w:rsidRPr="00EF3421">
        <w:rPr>
          <w:rFonts w:ascii="Times New Roman" w:hAnsi="Times New Roman"/>
          <w:sz w:val="24"/>
          <w:szCs w:val="24"/>
        </w:rPr>
        <w:t>количество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 с 36 до 37;</w:t>
      </w:r>
    </w:p>
    <w:p w:rsidR="00EF3421" w:rsidRPr="00EF3421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EF3421" w:rsidRPr="00EF3421">
        <w:rPr>
          <w:rFonts w:ascii="Times New Roman" w:hAnsi="Times New Roman"/>
          <w:sz w:val="24"/>
          <w:szCs w:val="24"/>
        </w:rPr>
        <w:t>количество рабочих мест оснащенных для предоставления государственных и муниципальных услуг в электронном виде с 27 до 28;</w:t>
      </w:r>
    </w:p>
    <w:p w:rsidR="00EF3421" w:rsidRPr="00EF3421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EF3421" w:rsidRPr="00EF3421">
        <w:rPr>
          <w:rFonts w:ascii="Times New Roman" w:hAnsi="Times New Roman"/>
          <w:sz w:val="24"/>
          <w:szCs w:val="24"/>
        </w:rPr>
        <w:t>количество рабочих мест администрации города, оборудованных компьютерной техникой со сроком эксплуатации не более 5 лет с 69 до 75 единиц;</w:t>
      </w:r>
    </w:p>
    <w:p w:rsidR="00EF3421" w:rsidRPr="00EF3421" w:rsidRDefault="00763238" w:rsidP="00EF342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6) </w:t>
      </w:r>
      <w:r w:rsidR="00EF3421" w:rsidRPr="00EF3421">
        <w:rPr>
          <w:rFonts w:ascii="Times New Roman" w:hAnsi="Times New Roman"/>
          <w:sz w:val="24"/>
          <w:szCs w:val="24"/>
        </w:rPr>
        <w:t>количество прослушанных  курсов  специалистами  отдела информатизации -2</w:t>
      </w:r>
    </w:p>
    <w:p w:rsidR="00672EA3" w:rsidRDefault="00EF3421" w:rsidP="00672EA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F3421">
        <w:rPr>
          <w:rFonts w:ascii="Times New Roman" w:hAnsi="Times New Roman"/>
          <w:sz w:val="24"/>
          <w:szCs w:val="24"/>
        </w:rPr>
        <w:t>Цель достигнута. Показатели выполнены на 100%.</w:t>
      </w:r>
    </w:p>
    <w:p w:rsidR="004E6399" w:rsidRPr="004E6399" w:rsidRDefault="004E6399" w:rsidP="00672EA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E6399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«Электронная администрация г. Покачи на 2016-2020</w:t>
      </w:r>
      <w:r w:rsidR="00C02DCD">
        <w:rPr>
          <w:rFonts w:ascii="Times New Roman" w:hAnsi="Times New Roman"/>
          <w:sz w:val="24"/>
          <w:szCs w:val="24"/>
        </w:rPr>
        <w:t xml:space="preserve"> годы» представлено в таблице 3</w:t>
      </w:r>
      <w:r w:rsidRPr="004E6399">
        <w:rPr>
          <w:rFonts w:ascii="Times New Roman" w:hAnsi="Times New Roman"/>
          <w:sz w:val="24"/>
          <w:szCs w:val="24"/>
        </w:rPr>
        <w:t>5.</w:t>
      </w:r>
    </w:p>
    <w:p w:rsidR="004E6399" w:rsidRPr="004E6399" w:rsidRDefault="00C02DCD" w:rsidP="00C2016E">
      <w:pPr>
        <w:tabs>
          <w:tab w:val="left" w:pos="1134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Таблица 3</w:t>
      </w:r>
      <w:r w:rsidR="004E6399" w:rsidRPr="004E6399">
        <w:rPr>
          <w:rFonts w:ascii="Times New Roman" w:hAnsi="Times New Roman"/>
          <w:sz w:val="24"/>
          <w:szCs w:val="24"/>
        </w:rPr>
        <w:t>5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559"/>
        <w:gridCol w:w="1560"/>
        <w:gridCol w:w="1559"/>
        <w:gridCol w:w="850"/>
      </w:tblGrid>
      <w:tr w:rsidR="004E6399" w:rsidRPr="004E6399" w:rsidTr="002D08FD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lastRenderedPageBreak/>
              <w:t>Основание - нормативный акт об утверждении отчета</w:t>
            </w:r>
          </w:p>
        </w:tc>
        <w:tc>
          <w:tcPr>
            <w:tcW w:w="1984" w:type="dxa"/>
            <w:vMerge w:val="restart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528" w:type="dxa"/>
            <w:gridSpan w:val="4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4E6399" w:rsidRPr="004E6399" w:rsidTr="002D08FD">
        <w:trPr>
          <w:trHeight w:val="973"/>
        </w:trPr>
        <w:tc>
          <w:tcPr>
            <w:tcW w:w="2235" w:type="dxa"/>
            <w:vMerge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% исполнения</w:t>
            </w:r>
          </w:p>
        </w:tc>
      </w:tr>
      <w:tr w:rsidR="004E6399" w:rsidRPr="004E6399" w:rsidTr="002D08FD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1</w:t>
            </w:r>
          </w:p>
        </w:tc>
        <w:tc>
          <w:tcPr>
            <w:tcW w:w="1984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6</w:t>
            </w:r>
          </w:p>
        </w:tc>
      </w:tr>
      <w:tr w:rsidR="004E6399" w:rsidRPr="004E6399" w:rsidTr="002D08FD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Постановление администрации города от 14.02.2018 №157</w:t>
            </w:r>
          </w:p>
        </w:tc>
        <w:tc>
          <w:tcPr>
            <w:tcW w:w="1984" w:type="dxa"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559" w:type="dxa"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 11 900 000,00</w:t>
            </w:r>
          </w:p>
        </w:tc>
        <w:tc>
          <w:tcPr>
            <w:tcW w:w="1560" w:type="dxa"/>
            <w:shd w:val="clear" w:color="auto" w:fill="auto"/>
          </w:tcPr>
          <w:p w:rsidR="004E6399" w:rsidRPr="00D8393F" w:rsidRDefault="00E026A6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12 567 716,81</w:t>
            </w:r>
          </w:p>
        </w:tc>
        <w:tc>
          <w:tcPr>
            <w:tcW w:w="1559" w:type="dxa"/>
            <w:shd w:val="clear" w:color="auto" w:fill="auto"/>
          </w:tcPr>
          <w:p w:rsidR="004E6399" w:rsidRPr="00D8393F" w:rsidRDefault="00E026A6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12 532 549,95</w:t>
            </w:r>
          </w:p>
        </w:tc>
        <w:tc>
          <w:tcPr>
            <w:tcW w:w="850" w:type="dxa"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 </w:t>
            </w:r>
            <w:r w:rsidR="00086B15" w:rsidRPr="00D8393F">
              <w:rPr>
                <w:rFonts w:ascii="Times New Roman" w:hAnsi="Times New Roman"/>
                <w:color w:val="000000"/>
              </w:rPr>
              <w:t>99,72</w:t>
            </w:r>
          </w:p>
        </w:tc>
      </w:tr>
      <w:tr w:rsidR="004E6399" w:rsidRPr="004E6399" w:rsidTr="002D08FD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559" w:type="dxa"/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 xml:space="preserve"> 11 900 000,00</w:t>
            </w:r>
          </w:p>
        </w:tc>
        <w:tc>
          <w:tcPr>
            <w:tcW w:w="1560" w:type="dxa"/>
            <w:shd w:val="clear" w:color="auto" w:fill="auto"/>
          </w:tcPr>
          <w:p w:rsidR="004E6399" w:rsidRPr="00D8393F" w:rsidRDefault="00E026A6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12 567 716,81</w:t>
            </w:r>
          </w:p>
        </w:tc>
        <w:tc>
          <w:tcPr>
            <w:tcW w:w="1559" w:type="dxa"/>
            <w:shd w:val="clear" w:color="auto" w:fill="auto"/>
          </w:tcPr>
          <w:p w:rsidR="004E6399" w:rsidRPr="00D8393F" w:rsidRDefault="00E026A6" w:rsidP="004E639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D8393F">
              <w:rPr>
                <w:rFonts w:ascii="Times New Roman" w:hAnsi="Times New Roman"/>
                <w:bCs/>
              </w:rPr>
              <w:t>12 532 549,95</w:t>
            </w:r>
          </w:p>
        </w:tc>
        <w:tc>
          <w:tcPr>
            <w:tcW w:w="850" w:type="dxa"/>
            <w:shd w:val="clear" w:color="auto" w:fill="auto"/>
          </w:tcPr>
          <w:p w:rsidR="004E6399" w:rsidRPr="00D8393F" w:rsidRDefault="00086B15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 xml:space="preserve"> 99,72</w:t>
            </w:r>
          </w:p>
        </w:tc>
      </w:tr>
    </w:tbl>
    <w:p w:rsidR="00763238" w:rsidRDefault="00AB3E24" w:rsidP="00AB3E24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</w:p>
    <w:p w:rsidR="004E6399" w:rsidRPr="004E6399" w:rsidRDefault="004E6399" w:rsidP="0076323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E6399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 w:rsidR="003814DA">
        <w:rPr>
          <w:rFonts w:ascii="Times New Roman" w:hAnsi="Times New Roman"/>
          <w:sz w:val="24"/>
          <w:szCs w:val="24"/>
        </w:rPr>
        <w:t>ограммы представлено в таблице 3</w:t>
      </w:r>
      <w:r w:rsidRPr="004E6399">
        <w:rPr>
          <w:rFonts w:ascii="Times New Roman" w:hAnsi="Times New Roman"/>
          <w:sz w:val="24"/>
          <w:szCs w:val="24"/>
        </w:rPr>
        <w:t>6.</w:t>
      </w:r>
    </w:p>
    <w:p w:rsidR="004E6399" w:rsidRPr="004E6399" w:rsidRDefault="003814DA" w:rsidP="004E6399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</w:t>
      </w:r>
      <w:r w:rsidR="004E6399" w:rsidRPr="004E6399">
        <w:rPr>
          <w:rFonts w:ascii="Times New Roman" w:hAnsi="Times New Roman"/>
          <w:sz w:val="24"/>
          <w:szCs w:val="24"/>
        </w:rPr>
        <w:t>6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977"/>
        <w:gridCol w:w="708"/>
        <w:gridCol w:w="1276"/>
        <w:gridCol w:w="1134"/>
        <w:gridCol w:w="1418"/>
        <w:gridCol w:w="1134"/>
        <w:gridCol w:w="850"/>
      </w:tblGrid>
      <w:tr w:rsidR="004E6399" w:rsidRPr="004E6399" w:rsidTr="002D08FD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E6399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Отклонение</w:t>
            </w:r>
          </w:p>
        </w:tc>
      </w:tr>
      <w:tr w:rsidR="00B30E62" w:rsidRPr="004E6399" w:rsidTr="002D08FD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№ п/п</w:t>
            </w:r>
          </w:p>
        </w:tc>
        <w:tc>
          <w:tcPr>
            <w:tcW w:w="297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B30E62" w:rsidRPr="004E6399" w:rsidTr="002D08FD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2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E6399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399" w:rsidRPr="004E6399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4E6399">
              <w:rPr>
                <w:rFonts w:ascii="Times New Roman" w:hAnsi="Times New Roman"/>
              </w:rPr>
              <w:t>8</w:t>
            </w:r>
          </w:p>
        </w:tc>
      </w:tr>
      <w:tr w:rsidR="009E6132" w:rsidRPr="00D8393F" w:rsidTr="002D08FD">
        <w:trPr>
          <w:trHeight w:val="9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1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Количество посещений сайта органа местного самоуправления города Покачи в год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42 000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8C755D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45</w:t>
            </w:r>
            <w:r w:rsidR="004E6399" w:rsidRPr="00D8393F">
              <w:rPr>
                <w:rFonts w:ascii="Times New Roman" w:hAnsi="Times New Roman"/>
                <w:color w:val="000000"/>
              </w:rPr>
              <w:t> 000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8C755D" w:rsidP="008C7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sz w:val="24"/>
                <w:szCs w:val="24"/>
              </w:rPr>
              <w:t>45</w:t>
            </w:r>
            <w:r w:rsidR="004E6399" w:rsidRPr="00D839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8393F">
              <w:rPr>
                <w:rFonts w:ascii="Times New Roman" w:hAnsi="Times New Roman"/>
                <w:sz w:val="24"/>
                <w:szCs w:val="24"/>
              </w:rPr>
              <w:t>000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8C755D" w:rsidP="008C7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E8666E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100</w:t>
            </w:r>
            <w:r w:rsidR="00D8393F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9E6132" w:rsidRPr="00D8393F" w:rsidTr="002D08FD">
        <w:trPr>
          <w:trHeight w:val="112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2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</w:rPr>
              <w:t>Количество официальных обращений граждан, поступивших в электронную приемную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8C755D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35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8C755D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35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8C755D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E8666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10</w:t>
            </w:r>
            <w:r w:rsidR="00E8666E" w:rsidRPr="00D8393F">
              <w:rPr>
                <w:rFonts w:ascii="Times New Roman" w:hAnsi="Times New Roman"/>
                <w:color w:val="000000"/>
              </w:rPr>
              <w:t>0</w:t>
            </w:r>
            <w:r w:rsidR="00D8393F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B30E62" w:rsidRPr="00D8393F" w:rsidTr="002D08FD">
        <w:trPr>
          <w:trHeight w:val="683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3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Количество муниципальных услуг, для которых обеспечено электронное взаимодействие заявителя с органом, предоставляющим муниципальную услугу через единый портал государственных и муниципальных услуг (функций)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E8666E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37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E8666E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37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D8393F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30E62" w:rsidRPr="00D8393F" w:rsidTr="002D08FD">
        <w:trPr>
          <w:trHeight w:val="162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4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Количество рабочих мест оснащенных для предоставления государственных и муниципальных услуг в электронном виде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шт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3C2DF2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28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3C2DF2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D8393F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30E62" w:rsidRPr="00D8393F" w:rsidTr="002D08FD">
        <w:trPr>
          <w:trHeight w:val="121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t>5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Количество рабочих мест администрации города, оборудованных компьютерной техникой со сроком эксплуатации не более 5 лет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C771E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75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C771E9" w:rsidP="00C771E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75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D8393F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30E62" w:rsidRPr="004E6399" w:rsidTr="002D08FD">
        <w:trPr>
          <w:trHeight w:val="121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</w:rPr>
            </w:pPr>
            <w:r w:rsidRPr="00D8393F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Количество прослушанных специалистами отдела информатизации курсов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количество курсов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C771E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C771E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D8393F" w:rsidRDefault="004E6399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D8393F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E6399" w:rsidRPr="004E6399" w:rsidRDefault="00D8393F" w:rsidP="004E63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</w:tbl>
    <w:p w:rsidR="006B52E4" w:rsidRDefault="006B52E4" w:rsidP="006B52E4">
      <w:pPr>
        <w:rPr>
          <w:rFonts w:ascii="Times New Roman" w:hAnsi="Times New Roman"/>
          <w:sz w:val="24"/>
          <w:szCs w:val="24"/>
        </w:rPr>
      </w:pPr>
    </w:p>
    <w:p w:rsidR="00573680" w:rsidRPr="00573680" w:rsidRDefault="00573680" w:rsidP="005736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573680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</w:t>
      </w:r>
      <w:r w:rsidR="00FD2814">
        <w:rPr>
          <w:rFonts w:ascii="Times New Roman" w:hAnsi="Times New Roman"/>
          <w:bCs/>
          <w:sz w:val="24"/>
          <w:szCs w:val="24"/>
        </w:rPr>
        <w:t xml:space="preserve">альной программы достигнуты </w:t>
      </w:r>
      <w:r w:rsidR="00F71580">
        <w:rPr>
          <w:rFonts w:ascii="Times New Roman" w:hAnsi="Times New Roman"/>
          <w:bCs/>
          <w:sz w:val="24"/>
          <w:szCs w:val="24"/>
        </w:rPr>
        <w:t xml:space="preserve">на </w:t>
      </w:r>
      <w:r w:rsidR="00FD2814">
        <w:rPr>
          <w:rFonts w:ascii="Times New Roman" w:hAnsi="Times New Roman"/>
          <w:bCs/>
          <w:sz w:val="24"/>
          <w:szCs w:val="24"/>
        </w:rPr>
        <w:t>100</w:t>
      </w:r>
      <w:r w:rsidRPr="00573680">
        <w:rPr>
          <w:rFonts w:ascii="Times New Roman" w:hAnsi="Times New Roman"/>
          <w:bCs/>
          <w:sz w:val="24"/>
          <w:szCs w:val="24"/>
        </w:rPr>
        <w:t xml:space="preserve">%. </w:t>
      </w:r>
      <w:r w:rsidRPr="00573680">
        <w:rPr>
          <w:rFonts w:ascii="Times New Roman" w:hAnsi="Times New Roman"/>
          <w:sz w:val="24"/>
          <w:szCs w:val="24"/>
        </w:rPr>
        <w:t>Программа признана эффективной и</w:t>
      </w:r>
      <w:r>
        <w:rPr>
          <w:rFonts w:ascii="Times New Roman" w:hAnsi="Times New Roman"/>
          <w:sz w:val="24"/>
          <w:szCs w:val="24"/>
        </w:rPr>
        <w:t xml:space="preserve"> предложена к реализации на 2018</w:t>
      </w:r>
      <w:r w:rsidRPr="00573680">
        <w:rPr>
          <w:rFonts w:ascii="Times New Roman" w:hAnsi="Times New Roman"/>
          <w:sz w:val="24"/>
          <w:szCs w:val="24"/>
        </w:rPr>
        <w:t xml:space="preserve"> год.</w:t>
      </w:r>
    </w:p>
    <w:p w:rsidR="00573680" w:rsidRPr="00573680" w:rsidRDefault="00573680" w:rsidP="005736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24957" w:rsidRPr="00996BF5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96BF5">
        <w:rPr>
          <w:rFonts w:ascii="Times New Roman" w:hAnsi="Times New Roman"/>
          <w:b/>
          <w:sz w:val="24"/>
          <w:szCs w:val="24"/>
        </w:rPr>
        <w:t>19. Ход реализации муниципальной программы «Развитие образования в городе Покачи на 2016-2020 годы» за 2017 год.</w:t>
      </w:r>
    </w:p>
    <w:p w:rsidR="00A24957" w:rsidRPr="00900344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24957" w:rsidRPr="00900344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344">
        <w:rPr>
          <w:rFonts w:ascii="Times New Roman" w:hAnsi="Times New Roman"/>
          <w:sz w:val="24"/>
          <w:szCs w:val="24"/>
        </w:rPr>
        <w:t xml:space="preserve"> По итогам реализации программы за 2017 год достигнуты следующие результаты:</w:t>
      </w:r>
    </w:p>
    <w:p w:rsidR="00A24957" w:rsidRPr="00900344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344">
        <w:rPr>
          <w:rFonts w:ascii="Times New Roman" w:hAnsi="Times New Roman"/>
          <w:sz w:val="24"/>
          <w:szCs w:val="24"/>
        </w:rPr>
        <w:t>1) Запланированное количество обучающихся (855 чел.) приняли участие в школьном этапе Всероссийской олимпиады школьников, а также оказана поддержка одаренным детям и талантливой молодежи (83 чел.).</w:t>
      </w:r>
    </w:p>
    <w:p w:rsidR="00A24957" w:rsidRPr="00900344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344">
        <w:rPr>
          <w:rFonts w:ascii="Times New Roman" w:hAnsi="Times New Roman"/>
          <w:sz w:val="24"/>
          <w:szCs w:val="24"/>
        </w:rPr>
        <w:t>2) Муниципальная система образования продолжает функционировать в односменном режиме и по пятидневной учебной неделе. Выполнены полномочия органа местного самоуправления в части предоставления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 организации предоставления дополнительного образования детей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Федерации), создания условий для осуществления присмотра и ухода за детьми, содержания детей в муниципальных образовательных организациях.</w:t>
      </w:r>
    </w:p>
    <w:p w:rsidR="00A24957" w:rsidRPr="00900344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344">
        <w:rPr>
          <w:rFonts w:ascii="Times New Roman" w:hAnsi="Times New Roman"/>
          <w:sz w:val="24"/>
          <w:szCs w:val="24"/>
        </w:rPr>
        <w:t>3) Во всех образовательных организациях города продолжается введение Федеральных государственных образовательных стандартов нового поколения – ФГОС НОО и ФГОС ООО (с 1 по 7 класс).</w:t>
      </w:r>
    </w:p>
    <w:p w:rsidR="00A24957" w:rsidRPr="00900344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344">
        <w:rPr>
          <w:rFonts w:ascii="Times New Roman" w:hAnsi="Times New Roman"/>
          <w:sz w:val="24"/>
          <w:szCs w:val="24"/>
        </w:rPr>
        <w:t xml:space="preserve">4) Сохранено число дошкольных и общеобразовательных организаций города, принятых началу нового учебного года. </w:t>
      </w:r>
    </w:p>
    <w:p w:rsidR="00C55778" w:rsidRPr="00900344" w:rsidRDefault="00C55778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344">
        <w:rPr>
          <w:rFonts w:ascii="Times New Roman" w:hAnsi="Times New Roman"/>
          <w:sz w:val="24"/>
          <w:szCs w:val="24"/>
        </w:rPr>
        <w:t>Эффективное расходование средств программы в сумме 545 982 451,83 рублей позволило:</w:t>
      </w:r>
    </w:p>
    <w:p w:rsidR="00C55778" w:rsidRPr="00C55778" w:rsidRDefault="00F122D9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C55778" w:rsidRPr="00900344">
        <w:rPr>
          <w:rFonts w:ascii="Times New Roman" w:hAnsi="Times New Roman"/>
          <w:sz w:val="24"/>
          <w:szCs w:val="24"/>
        </w:rPr>
        <w:t>сохранить сеть образовательных организаций города Покачи, ре</w:t>
      </w:r>
      <w:r w:rsidR="00C55778" w:rsidRPr="00C55778">
        <w:rPr>
          <w:rFonts w:ascii="Times New Roman" w:hAnsi="Times New Roman"/>
          <w:sz w:val="24"/>
          <w:szCs w:val="24"/>
        </w:rPr>
        <w:t>ализующих программы общего и дошкольного образования;</w:t>
      </w:r>
    </w:p>
    <w:p w:rsidR="00C55778" w:rsidRPr="00C55778" w:rsidRDefault="00F122D9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C55778" w:rsidRPr="00C55778">
        <w:rPr>
          <w:rFonts w:ascii="Times New Roman" w:hAnsi="Times New Roman"/>
          <w:sz w:val="24"/>
          <w:szCs w:val="24"/>
        </w:rPr>
        <w:t>реализовать основные общеобразовательные программы в школах города и основные общеобразовательные программы дошкольного образования в детских садах;</w:t>
      </w:r>
    </w:p>
    <w:p w:rsidR="00C55778" w:rsidRPr="00C55778" w:rsidRDefault="00F122D9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C55778" w:rsidRPr="00C55778">
        <w:rPr>
          <w:rFonts w:ascii="Times New Roman" w:hAnsi="Times New Roman"/>
          <w:sz w:val="24"/>
          <w:szCs w:val="24"/>
        </w:rPr>
        <w:t>организовать участие 9 обучающихся в окружном этапе Всероссийской олимпиады школьников;</w:t>
      </w:r>
    </w:p>
    <w:p w:rsidR="00C55778" w:rsidRPr="00C55778" w:rsidRDefault="00F122D9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C55778" w:rsidRPr="00C55778">
        <w:rPr>
          <w:rFonts w:ascii="Times New Roman" w:hAnsi="Times New Roman"/>
          <w:sz w:val="24"/>
          <w:szCs w:val="24"/>
        </w:rPr>
        <w:t>поощрить обучающихся  общеобразовательных школ города, окончивших школу с медалями, а так же учащихся, проявивших особые успехи  в учёбе, творчестве  и спортивных достижениях (83 ребенка были награждены наградами различных уровней (премии, медали);</w:t>
      </w:r>
    </w:p>
    <w:p w:rsidR="00C55778" w:rsidRPr="00C55778" w:rsidRDefault="00F122D9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C55778" w:rsidRPr="00C55778">
        <w:rPr>
          <w:rFonts w:ascii="Times New Roman" w:hAnsi="Times New Roman"/>
          <w:sz w:val="24"/>
          <w:szCs w:val="24"/>
        </w:rPr>
        <w:t>сохранить односменный режим работы в общеобразовательных организациях города;</w:t>
      </w:r>
    </w:p>
    <w:p w:rsidR="00C55778" w:rsidRDefault="00F122D9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6) </w:t>
      </w:r>
      <w:r w:rsidR="00C55778" w:rsidRPr="00C55778">
        <w:rPr>
          <w:rFonts w:ascii="Times New Roman" w:hAnsi="Times New Roman"/>
          <w:sz w:val="24"/>
          <w:szCs w:val="24"/>
        </w:rPr>
        <w:t>осуществить приёмку образовательных организаций к началу нового учебного года.</w:t>
      </w:r>
    </w:p>
    <w:p w:rsidR="00C55778" w:rsidRDefault="00C55778" w:rsidP="00C557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 w:rsidRPr="00C55778">
        <w:rPr>
          <w:rFonts w:ascii="Times New Roman" w:hAnsi="Times New Roman"/>
          <w:sz w:val="24"/>
          <w:szCs w:val="24"/>
        </w:rPr>
        <w:t>Оказание платных услуг позволило привлечь дополнительные средства и способствовало  более полному удовлетворению возрастающих потребностей населения в образовании.</w:t>
      </w:r>
      <w:r w:rsidRPr="00C55778">
        <w:rPr>
          <w:rFonts w:ascii="Times New Roman" w:hAnsi="Times New Roman"/>
          <w:sz w:val="24"/>
          <w:szCs w:val="24"/>
        </w:rPr>
        <w:tab/>
      </w:r>
    </w:p>
    <w:p w:rsidR="006D410D" w:rsidRPr="00CB53D8" w:rsidRDefault="00A24957" w:rsidP="006D41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53D8">
        <w:rPr>
          <w:rFonts w:ascii="Times New Roman" w:hAnsi="Times New Roman"/>
          <w:sz w:val="24"/>
          <w:szCs w:val="24"/>
        </w:rPr>
        <w:t xml:space="preserve">В перспективе развития отрасли «Образование» планируется обеспечение эффективного управления процессом функционирования и развития муниципальной системы образования города Покачи в условиях модернизации образования в целях обеспечения </w:t>
      </w:r>
      <w:r w:rsidRPr="00CB53D8">
        <w:rPr>
          <w:rFonts w:ascii="Times New Roman" w:hAnsi="Times New Roman"/>
          <w:sz w:val="24"/>
          <w:szCs w:val="24"/>
        </w:rPr>
        <w:lastRenderedPageBreak/>
        <w:t>государственных гарантий и прав граждан на получение общего образования и удовлетворения потребности граждан в сфере образования.</w:t>
      </w:r>
    </w:p>
    <w:p w:rsidR="00A24957" w:rsidRPr="006D410D" w:rsidRDefault="00A24957" w:rsidP="006D41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 w:rsidRPr="00CB53D8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</w:t>
      </w:r>
      <w:r w:rsidRPr="00A24957">
        <w:rPr>
          <w:rFonts w:ascii="Times New Roman" w:hAnsi="Times New Roman"/>
          <w:sz w:val="24"/>
          <w:szCs w:val="24"/>
        </w:rPr>
        <w:t xml:space="preserve"> программы «Развитие образования в городе Покачи на 2016-20</w:t>
      </w:r>
      <w:r w:rsidR="006D410D">
        <w:rPr>
          <w:rFonts w:ascii="Times New Roman" w:hAnsi="Times New Roman"/>
          <w:sz w:val="24"/>
          <w:szCs w:val="24"/>
        </w:rPr>
        <w:t>20 годы» представлено в таблице 3</w:t>
      </w:r>
      <w:r w:rsidRPr="00A24957">
        <w:rPr>
          <w:rFonts w:ascii="Times New Roman" w:hAnsi="Times New Roman"/>
          <w:sz w:val="24"/>
          <w:szCs w:val="24"/>
        </w:rPr>
        <w:t>7.</w:t>
      </w:r>
    </w:p>
    <w:p w:rsidR="00F122D9" w:rsidRDefault="00F122D9" w:rsidP="00A24957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A24957" w:rsidRPr="00A24957" w:rsidRDefault="006D410D" w:rsidP="00A24957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</w:t>
      </w:r>
      <w:r w:rsidR="00A24957" w:rsidRPr="00A24957">
        <w:rPr>
          <w:rFonts w:ascii="Times New Roman" w:hAnsi="Times New Roman"/>
          <w:sz w:val="24"/>
          <w:szCs w:val="24"/>
        </w:rPr>
        <w:t>7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985"/>
        <w:gridCol w:w="1701"/>
        <w:gridCol w:w="1701"/>
        <w:gridCol w:w="1701"/>
        <w:gridCol w:w="850"/>
      </w:tblGrid>
      <w:tr w:rsidR="00A24957" w:rsidRPr="00CB53D8" w:rsidTr="002D08FD">
        <w:trPr>
          <w:trHeight w:val="272"/>
        </w:trPr>
        <w:tc>
          <w:tcPr>
            <w:tcW w:w="1809" w:type="dxa"/>
            <w:vMerge w:val="restart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953" w:type="dxa"/>
            <w:gridSpan w:val="4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A24957" w:rsidRPr="00CB53D8" w:rsidTr="005C73CD">
        <w:trPr>
          <w:trHeight w:val="565"/>
        </w:trPr>
        <w:tc>
          <w:tcPr>
            <w:tcW w:w="1809" w:type="dxa"/>
            <w:vMerge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% исполнения</w:t>
            </w:r>
          </w:p>
        </w:tc>
      </w:tr>
      <w:tr w:rsidR="00A24957" w:rsidRPr="00CB53D8" w:rsidTr="005C73CD">
        <w:trPr>
          <w:trHeight w:val="166"/>
        </w:trPr>
        <w:tc>
          <w:tcPr>
            <w:tcW w:w="1809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6</w:t>
            </w:r>
          </w:p>
        </w:tc>
      </w:tr>
      <w:tr w:rsidR="00A24957" w:rsidRPr="00CB53D8" w:rsidTr="005C73CD">
        <w:trPr>
          <w:trHeight w:val="166"/>
        </w:trPr>
        <w:tc>
          <w:tcPr>
            <w:tcW w:w="1809" w:type="dxa"/>
            <w:vMerge w:val="restart"/>
            <w:shd w:val="clear" w:color="auto" w:fill="auto"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Постановление админис</w:t>
            </w:r>
            <w:r w:rsidR="00AD03E8" w:rsidRPr="00CB53D8">
              <w:rPr>
                <w:rFonts w:ascii="Times New Roman" w:hAnsi="Times New Roman"/>
              </w:rPr>
              <w:t>трации города от 14.02.2018 №162</w:t>
            </w:r>
          </w:p>
        </w:tc>
        <w:tc>
          <w:tcPr>
            <w:tcW w:w="1985" w:type="dxa"/>
            <w:shd w:val="clear" w:color="auto" w:fill="auto"/>
          </w:tcPr>
          <w:p w:rsidR="00A24957" w:rsidRPr="00CB53D8" w:rsidRDefault="00AD03E8" w:rsidP="00A2495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CB53D8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FC7DF6" w:rsidP="00A2495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CB53D8">
              <w:rPr>
                <w:rFonts w:ascii="Times New Roman" w:hAnsi="Times New Roman"/>
                <w:bCs/>
              </w:rPr>
              <w:t>88 097 578,31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284B02" w:rsidP="00A2495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CB53D8">
              <w:rPr>
                <w:rFonts w:ascii="Times New Roman" w:hAnsi="Times New Roman"/>
                <w:bCs/>
              </w:rPr>
              <w:t>548 044 359,46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EE4C21" w:rsidP="00A2495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CB53D8">
              <w:rPr>
                <w:rFonts w:ascii="Times New Roman" w:hAnsi="Times New Roman"/>
                <w:bCs/>
              </w:rPr>
              <w:t>545 982 451,83</w:t>
            </w:r>
          </w:p>
        </w:tc>
        <w:tc>
          <w:tcPr>
            <w:tcW w:w="850" w:type="dxa"/>
            <w:shd w:val="clear" w:color="auto" w:fill="auto"/>
          </w:tcPr>
          <w:p w:rsidR="00A24957" w:rsidRPr="00CB53D8" w:rsidRDefault="00C91641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B53D8">
              <w:rPr>
                <w:rFonts w:ascii="Times New Roman" w:hAnsi="Times New Roman"/>
                <w:color w:val="000000"/>
              </w:rPr>
              <w:t>99,62</w:t>
            </w:r>
          </w:p>
        </w:tc>
      </w:tr>
      <w:tr w:rsidR="00A24957" w:rsidRPr="00CB53D8" w:rsidTr="005C73CD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 xml:space="preserve">окружной бюджет 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FC7DF6" w:rsidP="00FC7DF6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 xml:space="preserve">                0,00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DF07FD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429 833 400,00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EE4C21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428 910 429,46</w:t>
            </w:r>
          </w:p>
        </w:tc>
        <w:tc>
          <w:tcPr>
            <w:tcW w:w="850" w:type="dxa"/>
            <w:shd w:val="clear" w:color="auto" w:fill="auto"/>
          </w:tcPr>
          <w:p w:rsidR="00A24957" w:rsidRPr="00CB53D8" w:rsidRDefault="00C91641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B53D8">
              <w:rPr>
                <w:rFonts w:ascii="Times New Roman" w:hAnsi="Times New Roman"/>
                <w:color w:val="000000"/>
              </w:rPr>
              <w:t>99,</w:t>
            </w:r>
            <w:r w:rsidR="00A24957" w:rsidRPr="00CB53D8">
              <w:rPr>
                <w:rFonts w:ascii="Times New Roman" w:hAnsi="Times New Roman"/>
                <w:color w:val="000000"/>
              </w:rPr>
              <w:t>7</w:t>
            </w:r>
            <w:r w:rsidRPr="00CB53D8">
              <w:rPr>
                <w:rFonts w:ascii="Times New Roman" w:hAnsi="Times New Roman"/>
                <w:color w:val="000000"/>
              </w:rPr>
              <w:t>9</w:t>
            </w:r>
          </w:p>
        </w:tc>
      </w:tr>
      <w:tr w:rsidR="00A24957" w:rsidRPr="00CB53D8" w:rsidTr="005C73CD">
        <w:trPr>
          <w:trHeight w:val="166"/>
        </w:trPr>
        <w:tc>
          <w:tcPr>
            <w:tcW w:w="1809" w:type="dxa"/>
            <w:vMerge/>
            <w:shd w:val="clear" w:color="auto" w:fill="auto"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A24957" w:rsidRPr="00CB53D8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FC7DF6" w:rsidP="007B76E1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88 097 578,31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DF07FD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118 210 959,46</w:t>
            </w:r>
          </w:p>
        </w:tc>
        <w:tc>
          <w:tcPr>
            <w:tcW w:w="1701" w:type="dxa"/>
            <w:shd w:val="clear" w:color="auto" w:fill="auto"/>
          </w:tcPr>
          <w:p w:rsidR="00A24957" w:rsidRPr="00CB53D8" w:rsidRDefault="00EE4C21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CB53D8">
              <w:rPr>
                <w:rFonts w:ascii="Times New Roman" w:hAnsi="Times New Roman"/>
              </w:rPr>
              <w:t>117 072 022,37</w:t>
            </w:r>
          </w:p>
        </w:tc>
        <w:tc>
          <w:tcPr>
            <w:tcW w:w="850" w:type="dxa"/>
            <w:shd w:val="clear" w:color="auto" w:fill="auto"/>
          </w:tcPr>
          <w:p w:rsidR="00A24957" w:rsidRPr="00CB53D8" w:rsidRDefault="00C91641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B53D8">
              <w:rPr>
                <w:rFonts w:ascii="Times New Roman" w:hAnsi="Times New Roman"/>
                <w:color w:val="000000"/>
              </w:rPr>
              <w:t>99,04</w:t>
            </w:r>
          </w:p>
        </w:tc>
      </w:tr>
    </w:tbl>
    <w:p w:rsidR="00CB53D8" w:rsidRPr="00CB53D8" w:rsidRDefault="00CB53D8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24957" w:rsidRPr="00A24957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B53D8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 w:rsidR="00AD03E8" w:rsidRPr="00CB53D8">
        <w:rPr>
          <w:rFonts w:ascii="Times New Roman" w:hAnsi="Times New Roman"/>
          <w:sz w:val="24"/>
          <w:szCs w:val="24"/>
        </w:rPr>
        <w:t>ограммы представлено</w:t>
      </w:r>
      <w:r w:rsidR="00AD03E8">
        <w:rPr>
          <w:rFonts w:ascii="Times New Roman" w:hAnsi="Times New Roman"/>
          <w:sz w:val="24"/>
          <w:szCs w:val="24"/>
        </w:rPr>
        <w:t xml:space="preserve"> в таблице 3</w:t>
      </w:r>
      <w:r w:rsidRPr="00A24957">
        <w:rPr>
          <w:rFonts w:ascii="Times New Roman" w:hAnsi="Times New Roman"/>
          <w:sz w:val="24"/>
          <w:szCs w:val="24"/>
        </w:rPr>
        <w:t>8.</w:t>
      </w:r>
    </w:p>
    <w:p w:rsidR="00A24957" w:rsidRPr="00A24957" w:rsidRDefault="00AD03E8" w:rsidP="00A24957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3</w:t>
      </w:r>
      <w:r w:rsidR="00A24957" w:rsidRPr="00A24957">
        <w:rPr>
          <w:rFonts w:ascii="Times New Roman" w:hAnsi="Times New Roman"/>
          <w:sz w:val="24"/>
          <w:szCs w:val="24"/>
        </w:rPr>
        <w:t>8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835"/>
        <w:gridCol w:w="992"/>
        <w:gridCol w:w="1134"/>
        <w:gridCol w:w="1276"/>
        <w:gridCol w:w="1276"/>
        <w:gridCol w:w="1134"/>
        <w:gridCol w:w="850"/>
      </w:tblGrid>
      <w:tr w:rsidR="00A24957" w:rsidRPr="00A24957" w:rsidTr="00E109E2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Отклонение</w:t>
            </w:r>
          </w:p>
        </w:tc>
      </w:tr>
      <w:tr w:rsidR="00A24957" w:rsidRPr="00A24957" w:rsidTr="00E109E2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№ п/п</w:t>
            </w:r>
          </w:p>
        </w:tc>
        <w:tc>
          <w:tcPr>
            <w:tcW w:w="283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A24957" w:rsidRPr="00A24957" w:rsidTr="00E109E2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1</w:t>
            </w:r>
          </w:p>
        </w:tc>
        <w:tc>
          <w:tcPr>
            <w:tcW w:w="283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8</w:t>
            </w:r>
          </w:p>
        </w:tc>
      </w:tr>
      <w:tr w:rsidR="00A24957" w:rsidRPr="00A24957" w:rsidTr="00E109E2">
        <w:trPr>
          <w:trHeight w:val="148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Количество обучающихся 9-11 классов (с 2015 года -5-11 классов), принявших участие в школьном этапе Всероссийской олимпиады школьников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681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855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85</w:t>
            </w:r>
            <w:r w:rsidR="00A24957" w:rsidRPr="00A24957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A24957" w:rsidRPr="00A24957" w:rsidTr="00E109E2">
        <w:trPr>
          <w:trHeight w:val="967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Количество обучающихся общеобразовательных  организаций, которым обеспечена возможность пользоваться учебным оборудованием для практических работ и интерактивными учебными пособиями в соответствии с новыми федеральными государственными образовательными   стандартами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1033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1482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1482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A24957" w:rsidRPr="00A24957" w:rsidTr="00E109E2">
        <w:trPr>
          <w:trHeight w:val="1455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</w:rPr>
              <w:t>Сохранение числа дошкольных и общеобразовательных организаций города Покачи, принятых к началу нового учебного года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1B73B5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A24957" w:rsidRPr="00A24957" w:rsidTr="00E109E2">
        <w:trPr>
          <w:trHeight w:val="276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 xml:space="preserve">Количество обучающихся в общеобразовательных </w:t>
            </w:r>
            <w:r w:rsidRPr="00A24957">
              <w:rPr>
                <w:rFonts w:ascii="Times New Roman" w:hAnsi="Times New Roman"/>
              </w:rPr>
              <w:lastRenderedPageBreak/>
              <w:t>организациях, которым оказана поддержка в рамках программ поддержки одаренных детей и талантливой молодежи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lastRenderedPageBreak/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53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313FB8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1B73B5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A24957" w:rsidRPr="00A24957" w:rsidTr="00E109E2">
        <w:trPr>
          <w:trHeight w:val="112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</w:rPr>
              <w:t>Сохранение односменного режима работы в общеобразовательных организациях (1-4, 10-11 классы)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rPr>
                <w:rFonts w:ascii="Times New Roman" w:hAnsi="Times New Roman"/>
              </w:rPr>
            </w:pPr>
            <w:r w:rsidRPr="00A24957"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A24957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24957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A24957" w:rsidRPr="00A24957" w:rsidRDefault="001B73B5" w:rsidP="00A2495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</w:tbl>
    <w:p w:rsidR="00A24957" w:rsidRPr="00A24957" w:rsidRDefault="00A24957" w:rsidP="00A24957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A24957" w:rsidRPr="00A24957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24957">
        <w:rPr>
          <w:rFonts w:ascii="Times New Roman" w:hAnsi="Times New Roman"/>
          <w:bCs/>
          <w:sz w:val="24"/>
          <w:szCs w:val="24"/>
        </w:rPr>
        <w:t xml:space="preserve">Отметить, что все показатели реализации муниципальной программы достигнуты в полном </w:t>
      </w:r>
      <w:r w:rsidR="00B8140B">
        <w:rPr>
          <w:rFonts w:ascii="Times New Roman" w:hAnsi="Times New Roman"/>
          <w:bCs/>
          <w:sz w:val="24"/>
          <w:szCs w:val="24"/>
        </w:rPr>
        <w:t xml:space="preserve">объеме </w:t>
      </w:r>
      <w:r w:rsidR="00F71580">
        <w:rPr>
          <w:rFonts w:ascii="Times New Roman" w:hAnsi="Times New Roman"/>
          <w:bCs/>
          <w:sz w:val="24"/>
          <w:szCs w:val="24"/>
        </w:rPr>
        <w:t xml:space="preserve">на </w:t>
      </w:r>
      <w:r w:rsidR="00B8140B">
        <w:rPr>
          <w:rFonts w:ascii="Times New Roman" w:hAnsi="Times New Roman"/>
          <w:bCs/>
          <w:sz w:val="24"/>
          <w:szCs w:val="24"/>
        </w:rPr>
        <w:t>100 %</w:t>
      </w:r>
      <w:r w:rsidRPr="00A24957">
        <w:rPr>
          <w:rFonts w:ascii="Times New Roman" w:hAnsi="Times New Roman"/>
          <w:bCs/>
          <w:sz w:val="24"/>
          <w:szCs w:val="24"/>
        </w:rPr>
        <w:t>.</w:t>
      </w:r>
    </w:p>
    <w:p w:rsidR="00A24957" w:rsidRPr="00A24957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A24957">
        <w:rPr>
          <w:rFonts w:ascii="Times New Roman" w:hAnsi="Times New Roman"/>
          <w:bCs/>
          <w:sz w:val="24"/>
          <w:szCs w:val="24"/>
        </w:rPr>
        <w:t>Муниципальная программа признана эффективной и предложена к реализации в 201</w:t>
      </w:r>
      <w:r w:rsidR="00B8140B">
        <w:rPr>
          <w:rFonts w:ascii="Times New Roman" w:hAnsi="Times New Roman"/>
          <w:bCs/>
          <w:sz w:val="24"/>
          <w:szCs w:val="24"/>
        </w:rPr>
        <w:t>8</w:t>
      </w:r>
      <w:r w:rsidRPr="00A24957">
        <w:rPr>
          <w:rFonts w:ascii="Times New Roman" w:hAnsi="Times New Roman"/>
          <w:bCs/>
          <w:sz w:val="24"/>
          <w:szCs w:val="24"/>
        </w:rPr>
        <w:t xml:space="preserve"> году.</w:t>
      </w:r>
    </w:p>
    <w:p w:rsidR="00A24957" w:rsidRPr="00A24957" w:rsidRDefault="00A24957" w:rsidP="00A2495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7455D" w:rsidRPr="00996BF5" w:rsidRDefault="00226CF8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996BF5">
        <w:rPr>
          <w:rFonts w:ascii="Times New Roman" w:hAnsi="Times New Roman"/>
          <w:b/>
          <w:sz w:val="24"/>
          <w:szCs w:val="24"/>
        </w:rPr>
        <w:t>20</w:t>
      </w:r>
      <w:r w:rsidR="0077455D" w:rsidRPr="00996BF5">
        <w:rPr>
          <w:rFonts w:ascii="Times New Roman" w:hAnsi="Times New Roman"/>
          <w:b/>
          <w:sz w:val="24"/>
          <w:szCs w:val="24"/>
        </w:rPr>
        <w:t>. Ход реализации муниципальной программы «Поддержка и развитие малого и среднего предпринимательства на территории города Покачи на 2016-2020 годы» за 2017 год.</w:t>
      </w:r>
    </w:p>
    <w:p w:rsidR="0077455D" w:rsidRPr="005267ED" w:rsidRDefault="0077455D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26CF8" w:rsidRPr="00923C8D" w:rsidRDefault="00226CF8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226CF8">
        <w:rPr>
          <w:rFonts w:ascii="Times New Roman" w:hAnsi="Times New Roman"/>
          <w:bCs/>
          <w:sz w:val="24"/>
          <w:szCs w:val="24"/>
        </w:rPr>
        <w:t xml:space="preserve"> </w:t>
      </w:r>
      <w:r w:rsidRPr="00923C8D">
        <w:rPr>
          <w:rFonts w:ascii="Times New Roman" w:hAnsi="Times New Roman"/>
          <w:bCs/>
          <w:sz w:val="24"/>
          <w:szCs w:val="24"/>
        </w:rPr>
        <w:t xml:space="preserve">1.Число субъектов малого и среднего предпринимательства, осуществляющих свою деятельность на территории города Покачи в 2017 году по отношению к показателю прошлого года увеличилось на 10,2% и составило 551 ед., из них юридических лиц – 154 ед.; индивидуальных предпринимателей -  397 ед. </w:t>
      </w:r>
    </w:p>
    <w:p w:rsidR="00226CF8" w:rsidRPr="00923C8D" w:rsidRDefault="00226CF8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23C8D">
        <w:rPr>
          <w:rFonts w:ascii="Times New Roman" w:hAnsi="Times New Roman"/>
          <w:bCs/>
          <w:sz w:val="24"/>
          <w:szCs w:val="24"/>
        </w:rPr>
        <w:t>2.</w:t>
      </w:r>
      <w:r w:rsidR="00923C8D">
        <w:rPr>
          <w:rFonts w:ascii="Times New Roman" w:hAnsi="Times New Roman"/>
          <w:bCs/>
          <w:sz w:val="24"/>
          <w:szCs w:val="24"/>
        </w:rPr>
        <w:t xml:space="preserve"> </w:t>
      </w:r>
      <w:r w:rsidRPr="00923C8D">
        <w:rPr>
          <w:rFonts w:ascii="Times New Roman" w:hAnsi="Times New Roman"/>
          <w:bCs/>
          <w:sz w:val="24"/>
          <w:szCs w:val="24"/>
        </w:rPr>
        <w:t>Субъектами малого и среднего предпринимательства – получателями поддержки в 2017 году было создано 2 рабочих места.</w:t>
      </w:r>
    </w:p>
    <w:p w:rsidR="00923C8D" w:rsidRDefault="00226CF8" w:rsidP="00923C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23C8D">
        <w:rPr>
          <w:rFonts w:ascii="Times New Roman" w:hAnsi="Times New Roman"/>
          <w:bCs/>
          <w:sz w:val="24"/>
          <w:szCs w:val="24"/>
        </w:rPr>
        <w:t>3. В рамках празднования Дня российского предпринимательс</w:t>
      </w:r>
      <w:r w:rsidR="00923C8D">
        <w:rPr>
          <w:rFonts w:ascii="Times New Roman" w:hAnsi="Times New Roman"/>
          <w:bCs/>
          <w:sz w:val="24"/>
          <w:szCs w:val="24"/>
        </w:rPr>
        <w:t>тва были проведены мероприятия:</w:t>
      </w:r>
    </w:p>
    <w:p w:rsidR="00923C8D" w:rsidRDefault="00F122D9" w:rsidP="00923C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1) </w:t>
      </w:r>
      <w:r w:rsidR="00226CF8" w:rsidRPr="00923C8D">
        <w:rPr>
          <w:rFonts w:ascii="Times New Roman" w:hAnsi="Times New Roman"/>
          <w:bCs/>
          <w:sz w:val="24"/>
          <w:szCs w:val="24"/>
        </w:rPr>
        <w:t>спортивный конкурс среди пре</w:t>
      </w:r>
      <w:r w:rsidR="00923C8D">
        <w:rPr>
          <w:rFonts w:ascii="Times New Roman" w:hAnsi="Times New Roman"/>
          <w:bCs/>
          <w:sz w:val="24"/>
          <w:szCs w:val="24"/>
        </w:rPr>
        <w:t>дпринимателей «Веселые старты»;</w:t>
      </w:r>
    </w:p>
    <w:p w:rsidR="00226CF8" w:rsidRPr="00923C8D" w:rsidRDefault="00F122D9" w:rsidP="00923C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2) </w:t>
      </w:r>
      <w:r w:rsidR="00226CF8" w:rsidRPr="00923C8D">
        <w:rPr>
          <w:rFonts w:ascii="Times New Roman" w:hAnsi="Times New Roman"/>
          <w:bCs/>
          <w:sz w:val="24"/>
          <w:szCs w:val="24"/>
        </w:rPr>
        <w:t>торжественный концерт, на котором были награждены благодарностями наиболее активные предприниматели города.</w:t>
      </w:r>
    </w:p>
    <w:p w:rsidR="00226CF8" w:rsidRPr="00923C8D" w:rsidRDefault="00F122D9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3) </w:t>
      </w:r>
      <w:r w:rsidR="00226CF8" w:rsidRPr="00923C8D">
        <w:rPr>
          <w:rFonts w:ascii="Times New Roman" w:hAnsi="Times New Roman"/>
          <w:bCs/>
          <w:sz w:val="24"/>
          <w:szCs w:val="24"/>
        </w:rPr>
        <w:t>«Аллея предпринимателей», которое стало завершающим мероприятием ежегодного праздника «День предпринимательства», проводилось 15 июня 2017 года. 10 индивидуальных предпринимателей совместно с администрацией города Покачи и Фондом поддержки предпринимательства Югры посадили саженцы сирени на территории парка Победы.</w:t>
      </w:r>
    </w:p>
    <w:p w:rsidR="00226CF8" w:rsidRPr="00923C8D" w:rsidRDefault="00226CF8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23C8D">
        <w:rPr>
          <w:rFonts w:ascii="Times New Roman" w:hAnsi="Times New Roman"/>
          <w:bCs/>
          <w:sz w:val="24"/>
          <w:szCs w:val="24"/>
        </w:rPr>
        <w:t xml:space="preserve">В 2017 году в бюджет города Покачи от субъектов малого и среднего  предпринимательства поступили налоги на сумму 29 675 188,64 руб., или 118,25% к соответствующему периоду 2016 год, из них: </w:t>
      </w:r>
    </w:p>
    <w:p w:rsidR="00226CF8" w:rsidRPr="00923C8D" w:rsidRDefault="00F122D9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1)</w:t>
      </w:r>
      <w:r w:rsidR="00226CF8" w:rsidRPr="00923C8D">
        <w:rPr>
          <w:rFonts w:ascii="Times New Roman" w:hAnsi="Times New Roman"/>
          <w:bCs/>
          <w:sz w:val="24"/>
          <w:szCs w:val="24"/>
        </w:rPr>
        <w:t xml:space="preserve"> налоговые поступления от упрощенной системы налогообложения составили 20 257 342,43 руб.,</w:t>
      </w:r>
    </w:p>
    <w:p w:rsidR="00226CF8" w:rsidRPr="00923C8D" w:rsidRDefault="00F122D9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2) </w:t>
      </w:r>
      <w:r w:rsidR="00226CF8" w:rsidRPr="00923C8D">
        <w:rPr>
          <w:rFonts w:ascii="Times New Roman" w:hAnsi="Times New Roman"/>
          <w:bCs/>
          <w:sz w:val="24"/>
          <w:szCs w:val="24"/>
        </w:rPr>
        <w:t>от единого налога на вмененный доход – 7 856 026,53 руб.,</w:t>
      </w:r>
    </w:p>
    <w:p w:rsidR="00226CF8" w:rsidRPr="00923C8D" w:rsidRDefault="00F122D9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3)</w:t>
      </w:r>
      <w:r w:rsidR="00226CF8" w:rsidRPr="00923C8D">
        <w:rPr>
          <w:rFonts w:ascii="Times New Roman" w:hAnsi="Times New Roman"/>
          <w:bCs/>
          <w:sz w:val="24"/>
          <w:szCs w:val="24"/>
        </w:rPr>
        <w:t xml:space="preserve"> от  патентной системы налогообложения – 1 561 819,68 руб.</w:t>
      </w:r>
    </w:p>
    <w:p w:rsidR="00226CF8" w:rsidRPr="00923C8D" w:rsidRDefault="00226CF8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23C8D">
        <w:rPr>
          <w:rFonts w:ascii="Times New Roman" w:hAnsi="Times New Roman"/>
          <w:bCs/>
          <w:sz w:val="24"/>
          <w:szCs w:val="24"/>
        </w:rPr>
        <w:t>В 2017 году из 8 мероприятий программы:</w:t>
      </w:r>
    </w:p>
    <w:p w:rsidR="00F122D9" w:rsidRDefault="00F122D9" w:rsidP="00F122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1)</w:t>
      </w:r>
      <w:r w:rsidR="00226CF8" w:rsidRPr="00923C8D">
        <w:rPr>
          <w:rFonts w:ascii="Times New Roman" w:hAnsi="Times New Roman"/>
          <w:bCs/>
          <w:sz w:val="24"/>
          <w:szCs w:val="24"/>
        </w:rPr>
        <w:t xml:space="preserve"> освоены средства на 10</w:t>
      </w:r>
      <w:r>
        <w:rPr>
          <w:rFonts w:ascii="Times New Roman" w:hAnsi="Times New Roman"/>
          <w:bCs/>
          <w:sz w:val="24"/>
          <w:szCs w:val="24"/>
        </w:rPr>
        <w:t>0% по 4 мероприятиям программы;</w:t>
      </w:r>
    </w:p>
    <w:p w:rsidR="00226CF8" w:rsidRPr="00923C8D" w:rsidRDefault="00F122D9" w:rsidP="00F122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2) </w:t>
      </w:r>
      <w:r w:rsidR="00226CF8" w:rsidRPr="00923C8D">
        <w:rPr>
          <w:rFonts w:ascii="Times New Roman" w:hAnsi="Times New Roman"/>
          <w:bCs/>
          <w:sz w:val="24"/>
          <w:szCs w:val="24"/>
        </w:rPr>
        <w:t>частично освоены средства по 3 мероприятиям программы;</w:t>
      </w:r>
    </w:p>
    <w:p w:rsidR="0077455D" w:rsidRPr="00923C8D" w:rsidRDefault="00F122D9" w:rsidP="00226CF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3) </w:t>
      </w:r>
      <w:r w:rsidR="00226CF8" w:rsidRPr="00923C8D">
        <w:rPr>
          <w:rFonts w:ascii="Times New Roman" w:hAnsi="Times New Roman"/>
          <w:bCs/>
          <w:sz w:val="24"/>
          <w:szCs w:val="24"/>
        </w:rPr>
        <w:t>не освоены средства по 2 мероприятию программы, по причине отсутствия заявок.</w:t>
      </w:r>
      <w:r w:rsidR="0077455D" w:rsidRPr="00923C8D">
        <w:rPr>
          <w:rFonts w:ascii="Times New Roman" w:hAnsi="Times New Roman"/>
          <w:bCs/>
          <w:sz w:val="24"/>
          <w:szCs w:val="24"/>
        </w:rPr>
        <w:t xml:space="preserve"> </w:t>
      </w:r>
    </w:p>
    <w:p w:rsidR="0077455D" w:rsidRPr="0077455D" w:rsidRDefault="0077455D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923C8D">
        <w:rPr>
          <w:rFonts w:ascii="Times New Roman" w:hAnsi="Times New Roman"/>
          <w:sz w:val="24"/>
          <w:szCs w:val="24"/>
        </w:rPr>
        <w:t>Исполнение бюджетных обязательств на реализацию муниципальной программы «Поддержка и развитие малого и среднего предпринимательства на территории города Покачи на 2016-2020 годы» представлено в таблице 3</w:t>
      </w:r>
      <w:r w:rsidR="00226CF8" w:rsidRPr="00923C8D">
        <w:rPr>
          <w:rFonts w:ascii="Times New Roman" w:hAnsi="Times New Roman"/>
          <w:sz w:val="24"/>
          <w:szCs w:val="24"/>
        </w:rPr>
        <w:t>9</w:t>
      </w:r>
      <w:r w:rsidRPr="00923C8D">
        <w:rPr>
          <w:rFonts w:ascii="Times New Roman" w:hAnsi="Times New Roman"/>
          <w:sz w:val="24"/>
          <w:szCs w:val="24"/>
        </w:rPr>
        <w:t>.</w:t>
      </w:r>
    </w:p>
    <w:p w:rsidR="0077455D" w:rsidRPr="0077455D" w:rsidRDefault="00226CF8" w:rsidP="0077455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Таблица 39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410"/>
        <w:gridCol w:w="1559"/>
        <w:gridCol w:w="1417"/>
        <w:gridCol w:w="1418"/>
        <w:gridCol w:w="992"/>
      </w:tblGrid>
      <w:tr w:rsidR="0077455D" w:rsidRPr="00923C8D" w:rsidTr="00C1605A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2410" w:type="dxa"/>
            <w:vMerge w:val="restart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386" w:type="dxa"/>
            <w:gridSpan w:val="4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77455D" w:rsidRPr="00923C8D" w:rsidTr="00C1605A">
        <w:trPr>
          <w:trHeight w:val="565"/>
        </w:trPr>
        <w:tc>
          <w:tcPr>
            <w:tcW w:w="2093" w:type="dxa"/>
            <w:vMerge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  <w:vMerge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417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% исполнения</w:t>
            </w:r>
          </w:p>
        </w:tc>
      </w:tr>
      <w:tr w:rsidR="0077455D" w:rsidRPr="00923C8D" w:rsidTr="00C1605A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410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6</w:t>
            </w:r>
          </w:p>
        </w:tc>
      </w:tr>
      <w:tr w:rsidR="0077455D" w:rsidRPr="00923C8D" w:rsidTr="00C1605A">
        <w:trPr>
          <w:trHeight w:val="166"/>
        </w:trPr>
        <w:tc>
          <w:tcPr>
            <w:tcW w:w="2093" w:type="dxa"/>
            <w:vMerge w:val="restart"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Постановление админис</w:t>
            </w:r>
            <w:r w:rsidR="005267ED" w:rsidRPr="00923C8D">
              <w:rPr>
                <w:rFonts w:ascii="Times New Roman" w:hAnsi="Times New Roman"/>
              </w:rPr>
              <w:t>трации города от 14.02.2018 №148</w:t>
            </w:r>
          </w:p>
        </w:tc>
        <w:tc>
          <w:tcPr>
            <w:tcW w:w="2410" w:type="dxa"/>
            <w:shd w:val="clear" w:color="auto" w:fill="auto"/>
          </w:tcPr>
          <w:p w:rsidR="0077455D" w:rsidRPr="00923C8D" w:rsidRDefault="005267ED" w:rsidP="0077455D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559" w:type="dxa"/>
            <w:shd w:val="clear" w:color="auto" w:fill="auto"/>
          </w:tcPr>
          <w:p w:rsidR="0077455D" w:rsidRPr="00923C8D" w:rsidRDefault="00197622" w:rsidP="001A76C0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2 900 000,00</w:t>
            </w:r>
          </w:p>
        </w:tc>
        <w:tc>
          <w:tcPr>
            <w:tcW w:w="1417" w:type="dxa"/>
            <w:shd w:val="clear" w:color="auto" w:fill="auto"/>
          </w:tcPr>
          <w:p w:rsidR="0077455D" w:rsidRPr="00923C8D" w:rsidRDefault="00DA2549" w:rsidP="0077455D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2 821 039,48</w:t>
            </w:r>
          </w:p>
        </w:tc>
        <w:tc>
          <w:tcPr>
            <w:tcW w:w="1418" w:type="dxa"/>
            <w:shd w:val="clear" w:color="auto" w:fill="auto"/>
          </w:tcPr>
          <w:p w:rsidR="0077455D" w:rsidRPr="00923C8D" w:rsidRDefault="00297494" w:rsidP="00297494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2 551</w:t>
            </w:r>
            <w:r w:rsidR="00DA2549" w:rsidRPr="00923C8D">
              <w:rPr>
                <w:rFonts w:ascii="Times New Roman" w:hAnsi="Times New Roman"/>
                <w:bCs/>
              </w:rPr>
              <w:t> </w:t>
            </w:r>
            <w:r>
              <w:rPr>
                <w:rFonts w:ascii="Times New Roman" w:hAnsi="Times New Roman"/>
                <w:bCs/>
              </w:rPr>
              <w:t>208</w:t>
            </w:r>
            <w:r w:rsidR="00DA2549" w:rsidRPr="00923C8D">
              <w:rPr>
                <w:rFonts w:ascii="Times New Roman" w:hAnsi="Times New Roman"/>
                <w:bCs/>
              </w:rPr>
              <w:t>,80</w:t>
            </w:r>
          </w:p>
        </w:tc>
        <w:tc>
          <w:tcPr>
            <w:tcW w:w="992" w:type="dxa"/>
            <w:shd w:val="clear" w:color="auto" w:fill="auto"/>
          </w:tcPr>
          <w:p w:rsidR="0077455D" w:rsidRPr="00923C8D" w:rsidRDefault="00297494" w:rsidP="00DB42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90,43</w:t>
            </w:r>
            <w:r w:rsidR="00DB4203" w:rsidRPr="00923C8D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77455D" w:rsidRPr="00923C8D" w:rsidTr="00C1605A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>Окружной бюджет</w:t>
            </w:r>
          </w:p>
        </w:tc>
        <w:tc>
          <w:tcPr>
            <w:tcW w:w="1559" w:type="dxa"/>
            <w:shd w:val="clear" w:color="auto" w:fill="auto"/>
          </w:tcPr>
          <w:p w:rsidR="0077455D" w:rsidRPr="00923C8D" w:rsidRDefault="008319D5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  <w:bCs/>
              </w:rPr>
              <w:t>2 755 000,00</w:t>
            </w:r>
            <w:r w:rsidR="0077455D" w:rsidRPr="00923C8D">
              <w:rPr>
                <w:rFonts w:ascii="Times New Roman" w:hAnsi="Times New Roman"/>
              </w:rPr>
              <w:t xml:space="preserve">       </w:t>
            </w:r>
            <w:r w:rsidR="001A76C0" w:rsidRPr="00923C8D">
              <w:rPr>
                <w:rFonts w:ascii="Times New Roman" w:hAnsi="Times New Roman"/>
              </w:rPr>
              <w:t xml:space="preserve">   </w:t>
            </w:r>
            <w:r w:rsidR="0077455D" w:rsidRPr="00923C8D">
              <w:rPr>
                <w:rFonts w:ascii="Times New Roman" w:hAnsi="Times New Roman"/>
              </w:rPr>
              <w:t xml:space="preserve">    </w:t>
            </w:r>
          </w:p>
        </w:tc>
        <w:tc>
          <w:tcPr>
            <w:tcW w:w="1417" w:type="dxa"/>
            <w:shd w:val="clear" w:color="auto" w:fill="auto"/>
          </w:tcPr>
          <w:p w:rsidR="0077455D" w:rsidRPr="00923C8D" w:rsidRDefault="008319D5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2 668 587,50</w:t>
            </w:r>
          </w:p>
        </w:tc>
        <w:tc>
          <w:tcPr>
            <w:tcW w:w="1418" w:type="dxa"/>
            <w:shd w:val="clear" w:color="auto" w:fill="auto"/>
          </w:tcPr>
          <w:p w:rsidR="0077455D" w:rsidRPr="00923C8D" w:rsidRDefault="00C93AF4" w:rsidP="00297494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2 4</w:t>
            </w:r>
            <w:r w:rsidR="00297494">
              <w:rPr>
                <w:rFonts w:ascii="Times New Roman" w:hAnsi="Times New Roman"/>
              </w:rPr>
              <w:t>23</w:t>
            </w:r>
            <w:r w:rsidRPr="00923C8D">
              <w:rPr>
                <w:rFonts w:ascii="Times New Roman" w:hAnsi="Times New Roman"/>
              </w:rPr>
              <w:t xml:space="preserve"> </w:t>
            </w:r>
            <w:r w:rsidR="00297494">
              <w:rPr>
                <w:rFonts w:ascii="Times New Roman" w:hAnsi="Times New Roman"/>
              </w:rPr>
              <w:t>648</w:t>
            </w:r>
            <w:r w:rsidRPr="00923C8D">
              <w:rPr>
                <w:rFonts w:ascii="Times New Roman" w:hAnsi="Times New Roman"/>
              </w:rPr>
              <w:t>,</w:t>
            </w:r>
            <w:r w:rsidR="003D2B04">
              <w:rPr>
                <w:rFonts w:ascii="Times New Roman" w:hAnsi="Times New Roman"/>
              </w:rPr>
              <w:t>3</w:t>
            </w:r>
            <w:r w:rsidRPr="00923C8D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77455D" w:rsidRPr="00923C8D" w:rsidRDefault="00DB4203" w:rsidP="00DB42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>83%</w:t>
            </w:r>
          </w:p>
        </w:tc>
      </w:tr>
      <w:tr w:rsidR="0077455D" w:rsidRPr="00923C8D" w:rsidTr="00C1605A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>Местный бюджет</w:t>
            </w:r>
          </w:p>
        </w:tc>
        <w:tc>
          <w:tcPr>
            <w:tcW w:w="1559" w:type="dxa"/>
            <w:shd w:val="clear" w:color="auto" w:fill="auto"/>
          </w:tcPr>
          <w:p w:rsidR="0077455D" w:rsidRPr="00923C8D" w:rsidRDefault="001A76C0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  145 000,00</w:t>
            </w:r>
          </w:p>
        </w:tc>
        <w:tc>
          <w:tcPr>
            <w:tcW w:w="1417" w:type="dxa"/>
            <w:shd w:val="clear" w:color="auto" w:fill="auto"/>
          </w:tcPr>
          <w:p w:rsidR="0077455D" w:rsidRPr="00923C8D" w:rsidRDefault="008319D5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  152 451,98</w:t>
            </w:r>
          </w:p>
        </w:tc>
        <w:tc>
          <w:tcPr>
            <w:tcW w:w="1418" w:type="dxa"/>
            <w:shd w:val="clear" w:color="auto" w:fill="auto"/>
          </w:tcPr>
          <w:p w:rsidR="0077455D" w:rsidRPr="00923C8D" w:rsidRDefault="00C93AF4" w:rsidP="00297494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  1</w:t>
            </w:r>
            <w:r w:rsidR="00297494">
              <w:rPr>
                <w:rFonts w:ascii="Times New Roman" w:hAnsi="Times New Roman"/>
              </w:rPr>
              <w:t>2</w:t>
            </w:r>
            <w:r w:rsidRPr="00923C8D">
              <w:rPr>
                <w:rFonts w:ascii="Times New Roman" w:hAnsi="Times New Roman"/>
              </w:rPr>
              <w:t>7 </w:t>
            </w:r>
            <w:r w:rsidR="00297494">
              <w:rPr>
                <w:rFonts w:ascii="Times New Roman" w:hAnsi="Times New Roman"/>
              </w:rPr>
              <w:t>560</w:t>
            </w:r>
            <w:r w:rsidRPr="00923C8D">
              <w:rPr>
                <w:rFonts w:ascii="Times New Roman" w:hAnsi="Times New Roman"/>
              </w:rPr>
              <w:t>,</w:t>
            </w:r>
            <w:r w:rsidR="00297494">
              <w:rPr>
                <w:rFonts w:ascii="Times New Roman" w:hAnsi="Times New Roman"/>
              </w:rPr>
              <w:t>4</w:t>
            </w:r>
            <w:r w:rsidRPr="00923C8D">
              <w:rPr>
                <w:rFonts w:ascii="Times New Roman" w:hAnsi="Times New Roman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77455D" w:rsidRPr="00923C8D" w:rsidRDefault="00970B7E" w:rsidP="00DB42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83,67</w:t>
            </w:r>
            <w:r w:rsidR="00DB4203" w:rsidRPr="00923C8D">
              <w:rPr>
                <w:rFonts w:ascii="Times New Roman" w:hAnsi="Times New Roman"/>
                <w:color w:val="000000"/>
              </w:rPr>
              <w:t>%</w:t>
            </w:r>
          </w:p>
        </w:tc>
      </w:tr>
      <w:tr w:rsidR="0077455D" w:rsidRPr="0077455D" w:rsidTr="00C1605A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410" w:type="dxa"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>Федеральный бюджет</w:t>
            </w:r>
          </w:p>
        </w:tc>
        <w:tc>
          <w:tcPr>
            <w:tcW w:w="1559" w:type="dxa"/>
            <w:shd w:val="clear" w:color="auto" w:fill="auto"/>
          </w:tcPr>
          <w:p w:rsidR="0077455D" w:rsidRPr="00923C8D" w:rsidRDefault="0077455D" w:rsidP="001A76C0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         </w:t>
            </w:r>
            <w:r w:rsidR="001A76C0" w:rsidRPr="00923C8D">
              <w:rPr>
                <w:rFonts w:ascii="Times New Roman" w:hAnsi="Times New Roman"/>
              </w:rPr>
              <w:t xml:space="preserve">    </w:t>
            </w: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1417" w:type="dxa"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</w:t>
            </w:r>
            <w:r w:rsidR="008319D5" w:rsidRPr="00923C8D">
              <w:rPr>
                <w:rFonts w:ascii="Times New Roman" w:hAnsi="Times New Roman"/>
              </w:rPr>
              <w:t xml:space="preserve"> </w:t>
            </w:r>
            <w:r w:rsidRPr="00923C8D">
              <w:rPr>
                <w:rFonts w:ascii="Times New Roman" w:hAnsi="Times New Roman"/>
              </w:rPr>
              <w:t xml:space="preserve">            0,00</w:t>
            </w:r>
          </w:p>
        </w:tc>
        <w:tc>
          <w:tcPr>
            <w:tcW w:w="1418" w:type="dxa"/>
            <w:shd w:val="clear" w:color="auto" w:fill="auto"/>
          </w:tcPr>
          <w:p w:rsidR="0077455D" w:rsidRPr="00923C8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</w:t>
            </w:r>
            <w:r w:rsidR="00C93AF4" w:rsidRPr="00923C8D">
              <w:rPr>
                <w:rFonts w:ascii="Times New Roman" w:hAnsi="Times New Roman"/>
              </w:rPr>
              <w:t xml:space="preserve"> </w:t>
            </w:r>
            <w:r w:rsidRPr="00923C8D">
              <w:rPr>
                <w:rFonts w:ascii="Times New Roman" w:hAnsi="Times New Roman"/>
              </w:rPr>
              <w:t xml:space="preserve">            0,00</w:t>
            </w:r>
          </w:p>
        </w:tc>
        <w:tc>
          <w:tcPr>
            <w:tcW w:w="992" w:type="dxa"/>
            <w:shd w:val="clear" w:color="auto" w:fill="auto"/>
          </w:tcPr>
          <w:p w:rsidR="0077455D" w:rsidRPr="0077455D" w:rsidRDefault="0077455D" w:rsidP="00DB420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>0,00</w:t>
            </w:r>
          </w:p>
        </w:tc>
      </w:tr>
    </w:tbl>
    <w:p w:rsidR="0077455D" w:rsidRPr="0077455D" w:rsidRDefault="0077455D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7455D" w:rsidRPr="0077455D" w:rsidRDefault="0077455D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7455D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4E7852">
        <w:rPr>
          <w:rFonts w:ascii="Times New Roman" w:hAnsi="Times New Roman"/>
          <w:sz w:val="24"/>
          <w:szCs w:val="24"/>
        </w:rPr>
        <w:t>граммы представлено в таблице 40</w:t>
      </w:r>
      <w:r w:rsidRPr="0077455D">
        <w:rPr>
          <w:rFonts w:ascii="Times New Roman" w:hAnsi="Times New Roman"/>
          <w:sz w:val="24"/>
          <w:szCs w:val="24"/>
        </w:rPr>
        <w:t>.</w:t>
      </w:r>
    </w:p>
    <w:p w:rsidR="0077455D" w:rsidRPr="0077455D" w:rsidRDefault="004E7852" w:rsidP="0077455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40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551"/>
        <w:gridCol w:w="993"/>
        <w:gridCol w:w="1275"/>
        <w:gridCol w:w="1276"/>
        <w:gridCol w:w="1276"/>
        <w:gridCol w:w="992"/>
        <w:gridCol w:w="1134"/>
      </w:tblGrid>
      <w:tr w:rsidR="0077455D" w:rsidRPr="0077455D" w:rsidTr="00226790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Отклонение</w:t>
            </w:r>
          </w:p>
        </w:tc>
      </w:tr>
      <w:tr w:rsidR="0077455D" w:rsidRPr="0077455D" w:rsidTr="00226790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№ п/п</w:t>
            </w:r>
          </w:p>
        </w:tc>
        <w:tc>
          <w:tcPr>
            <w:tcW w:w="25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77455D" w:rsidRPr="0077455D" w:rsidTr="00226790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1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2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8</w:t>
            </w:r>
          </w:p>
        </w:tc>
      </w:tr>
      <w:tr w:rsidR="0077455D" w:rsidRPr="0077455D" w:rsidTr="00226790">
        <w:trPr>
          <w:trHeight w:val="87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Число субъектов малого и среднего предпринимательства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 xml:space="preserve">Единица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572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551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77455D" w:rsidRPr="0077455D" w:rsidTr="00226790">
        <w:trPr>
          <w:trHeight w:val="1269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Количество субъектов малого и среднего предпринимательства - получателей поддержки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 xml:space="preserve">Единица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21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77455D" w:rsidRPr="0077455D" w:rsidTr="00226790">
        <w:trPr>
          <w:trHeight w:val="157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Количество публичных мероприятий с участием субъектов предпринимательства, организованных куратором программ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116,67%</w:t>
            </w:r>
          </w:p>
        </w:tc>
      </w:tr>
      <w:tr w:rsidR="0077455D" w:rsidRPr="0077455D" w:rsidTr="00226790">
        <w:trPr>
          <w:trHeight w:val="157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Количество субъектов малого и среднего предпринимательства, принимающих участие в публичных мероприятиях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 xml:space="preserve">Единица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147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77455D" w:rsidRPr="0077455D" w:rsidTr="00226790">
        <w:trPr>
          <w:trHeight w:val="157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</w:rPr>
            </w:pPr>
            <w:r w:rsidRPr="0077455D">
              <w:rPr>
                <w:rFonts w:ascii="Times New Roman" w:hAnsi="Times New Roman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Создание новых рабочих мест субъектов малого и среднего – получателей поддержки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мест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="00173679">
              <w:rPr>
                <w:rFonts w:ascii="Times New Roman" w:hAnsi="Times New Roman"/>
                <w:color w:val="000000"/>
              </w:rPr>
              <w:t xml:space="preserve"> </w:t>
            </w:r>
            <w:r w:rsidR="00FD2814">
              <w:rPr>
                <w:rFonts w:ascii="Times New Roman" w:hAnsi="Times New Roman"/>
                <w:color w:val="000000"/>
              </w:rPr>
              <w:t>729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8D0E74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="00173679">
              <w:rPr>
                <w:rFonts w:ascii="Times New Roman" w:hAnsi="Times New Roman"/>
                <w:color w:val="000000"/>
              </w:rPr>
              <w:t xml:space="preserve"> </w:t>
            </w:r>
            <w:r w:rsidR="00FD2814">
              <w:rPr>
                <w:rFonts w:ascii="Times New Roman" w:hAnsi="Times New Roman"/>
                <w:color w:val="000000"/>
              </w:rPr>
              <w:t>731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77455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77455D" w:rsidRPr="0077455D" w:rsidRDefault="0077455D" w:rsidP="008D0E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7455D">
              <w:rPr>
                <w:rFonts w:ascii="Times New Roman" w:hAnsi="Times New Roman"/>
                <w:color w:val="000000"/>
              </w:rPr>
              <w:t>100</w:t>
            </w:r>
            <w:r w:rsidR="008D0E74">
              <w:rPr>
                <w:rFonts w:ascii="Times New Roman" w:hAnsi="Times New Roman"/>
                <w:color w:val="000000"/>
              </w:rPr>
              <w:t>%</w:t>
            </w:r>
          </w:p>
        </w:tc>
      </w:tr>
    </w:tbl>
    <w:p w:rsidR="00923C8D" w:rsidRDefault="00923C8D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7455D" w:rsidRPr="0077455D" w:rsidRDefault="0077455D" w:rsidP="0077455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7455D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муниципально</w:t>
      </w:r>
      <w:r w:rsidR="008C2EDC">
        <w:rPr>
          <w:rFonts w:ascii="Times New Roman" w:hAnsi="Times New Roman"/>
          <w:bCs/>
          <w:sz w:val="24"/>
          <w:szCs w:val="24"/>
        </w:rPr>
        <w:t xml:space="preserve">й программы достигнуты в полном объеме </w:t>
      </w:r>
      <w:r w:rsidR="00F71580">
        <w:rPr>
          <w:rFonts w:ascii="Times New Roman" w:hAnsi="Times New Roman"/>
          <w:bCs/>
          <w:sz w:val="24"/>
          <w:szCs w:val="24"/>
        </w:rPr>
        <w:t xml:space="preserve">на </w:t>
      </w:r>
      <w:r w:rsidR="008C2EDC">
        <w:rPr>
          <w:rFonts w:ascii="Times New Roman" w:hAnsi="Times New Roman"/>
          <w:bCs/>
          <w:sz w:val="24"/>
          <w:szCs w:val="24"/>
        </w:rPr>
        <w:t>100</w:t>
      </w:r>
      <w:r w:rsidRPr="0077455D">
        <w:rPr>
          <w:rFonts w:ascii="Times New Roman" w:hAnsi="Times New Roman"/>
          <w:bCs/>
          <w:sz w:val="24"/>
          <w:szCs w:val="24"/>
        </w:rPr>
        <w:t xml:space="preserve"> %</w:t>
      </w:r>
      <w:r w:rsidR="008C2EDC">
        <w:rPr>
          <w:rFonts w:ascii="Times New Roman" w:hAnsi="Times New Roman"/>
          <w:bCs/>
          <w:sz w:val="24"/>
          <w:szCs w:val="24"/>
        </w:rPr>
        <w:t xml:space="preserve"> и выше</w:t>
      </w:r>
      <w:r w:rsidRPr="0077455D">
        <w:rPr>
          <w:rFonts w:ascii="Times New Roman" w:hAnsi="Times New Roman"/>
          <w:bCs/>
          <w:sz w:val="24"/>
          <w:szCs w:val="24"/>
        </w:rPr>
        <w:t>, программа признана эффективной</w:t>
      </w:r>
      <w:r w:rsidRPr="00923C8D">
        <w:rPr>
          <w:rFonts w:ascii="Times New Roman" w:hAnsi="Times New Roman"/>
          <w:bCs/>
          <w:sz w:val="24"/>
          <w:szCs w:val="24"/>
        </w:rPr>
        <w:t>.</w:t>
      </w:r>
      <w:r w:rsidR="00923C8D">
        <w:rPr>
          <w:rFonts w:ascii="Times New Roman" w:hAnsi="Times New Roman"/>
          <w:sz w:val="24"/>
          <w:szCs w:val="24"/>
        </w:rPr>
        <w:t xml:space="preserve"> </w:t>
      </w:r>
      <w:r w:rsidR="005A2A2C" w:rsidRPr="00923C8D">
        <w:rPr>
          <w:rFonts w:ascii="Times New Roman" w:hAnsi="Times New Roman"/>
          <w:sz w:val="24"/>
          <w:szCs w:val="24"/>
        </w:rPr>
        <w:t xml:space="preserve">Средний уровень </w:t>
      </w:r>
      <w:r w:rsidR="005A2A2C" w:rsidRPr="00923C8D">
        <w:rPr>
          <w:rFonts w:ascii="Times New Roman" w:hAnsi="Times New Roman"/>
          <w:bCs/>
          <w:sz w:val="24"/>
          <w:szCs w:val="24"/>
        </w:rPr>
        <w:t>испо</w:t>
      </w:r>
      <w:r w:rsidR="006178EB">
        <w:rPr>
          <w:rFonts w:ascii="Times New Roman" w:hAnsi="Times New Roman"/>
          <w:bCs/>
          <w:sz w:val="24"/>
          <w:szCs w:val="24"/>
        </w:rPr>
        <w:t>лнения показателей составляет 103,3</w:t>
      </w:r>
      <w:r w:rsidR="005A2A2C" w:rsidRPr="00923C8D">
        <w:rPr>
          <w:rFonts w:ascii="Times New Roman" w:hAnsi="Times New Roman"/>
          <w:bCs/>
          <w:sz w:val="24"/>
          <w:szCs w:val="24"/>
        </w:rPr>
        <w:t>3 %.</w:t>
      </w:r>
    </w:p>
    <w:p w:rsidR="0021211B" w:rsidRDefault="0077455D" w:rsidP="002121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77455D">
        <w:rPr>
          <w:rFonts w:ascii="Times New Roman" w:hAnsi="Times New Roman"/>
          <w:bCs/>
          <w:sz w:val="24"/>
          <w:szCs w:val="24"/>
        </w:rPr>
        <w:t xml:space="preserve">По итогам выполнения муниципальной </w:t>
      </w:r>
      <w:r w:rsidR="008C2EDC">
        <w:rPr>
          <w:rFonts w:ascii="Times New Roman" w:hAnsi="Times New Roman"/>
          <w:bCs/>
          <w:sz w:val="24"/>
          <w:szCs w:val="24"/>
        </w:rPr>
        <w:t>программы в 2017</w:t>
      </w:r>
      <w:r w:rsidRPr="0077455D">
        <w:rPr>
          <w:rFonts w:ascii="Times New Roman" w:hAnsi="Times New Roman"/>
          <w:bCs/>
          <w:sz w:val="24"/>
          <w:szCs w:val="24"/>
        </w:rPr>
        <w:t xml:space="preserve"> году целесообра</w:t>
      </w:r>
      <w:r w:rsidR="008C2EDC">
        <w:rPr>
          <w:rFonts w:ascii="Times New Roman" w:hAnsi="Times New Roman"/>
          <w:bCs/>
          <w:sz w:val="24"/>
          <w:szCs w:val="24"/>
        </w:rPr>
        <w:t>зно продолжить реализацию в 2018</w:t>
      </w:r>
      <w:r w:rsidRPr="0077455D">
        <w:rPr>
          <w:rFonts w:ascii="Times New Roman" w:hAnsi="Times New Roman"/>
          <w:bCs/>
          <w:sz w:val="24"/>
          <w:szCs w:val="24"/>
        </w:rPr>
        <w:t xml:space="preserve"> году</w:t>
      </w:r>
      <w:r w:rsidRPr="0077455D">
        <w:rPr>
          <w:rFonts w:ascii="Times New Roman" w:hAnsi="Times New Roman"/>
          <w:b/>
          <w:bCs/>
          <w:sz w:val="24"/>
          <w:szCs w:val="24"/>
        </w:rPr>
        <w:t>.</w:t>
      </w:r>
    </w:p>
    <w:p w:rsidR="0021211B" w:rsidRDefault="0021211B" w:rsidP="0021211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122D9" w:rsidRDefault="00F122D9" w:rsidP="00F122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21. </w:t>
      </w:r>
      <w:r w:rsidR="0021211B" w:rsidRPr="00C659B2">
        <w:rPr>
          <w:rFonts w:ascii="Times New Roman" w:hAnsi="Times New Roman"/>
          <w:b/>
          <w:sz w:val="24"/>
          <w:szCs w:val="24"/>
        </w:rPr>
        <w:t xml:space="preserve">Ход реализации муниципальной программы </w:t>
      </w:r>
      <w:r w:rsidR="0021211B" w:rsidRPr="00C659B2">
        <w:rPr>
          <w:rFonts w:ascii="Times New Roman" w:hAnsi="Times New Roman"/>
          <w:b/>
          <w:bCs/>
          <w:sz w:val="24"/>
          <w:szCs w:val="24"/>
        </w:rPr>
        <w:t>«Формирование беспрепятственного доступа инвалидов и других маломобильных групп населения</w:t>
      </w:r>
      <w:r w:rsidR="0021211B" w:rsidRPr="00B936C4">
        <w:rPr>
          <w:rFonts w:ascii="Times New Roman" w:hAnsi="Times New Roman"/>
          <w:b/>
          <w:bCs/>
          <w:sz w:val="24"/>
          <w:szCs w:val="24"/>
        </w:rPr>
        <w:t xml:space="preserve"> к объектам социальной инфраструктуры муниципального образования город Покачи на 2015-2017 годы» за 2015-2017 годы.</w:t>
      </w:r>
    </w:p>
    <w:p w:rsidR="00F122D9" w:rsidRDefault="00F122D9" w:rsidP="00F122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2248C" w:rsidRPr="00F122D9" w:rsidRDefault="00B2248C" w:rsidP="00F122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B2248C">
        <w:rPr>
          <w:rFonts w:ascii="Times New Roman" w:hAnsi="Times New Roman"/>
          <w:sz w:val="24"/>
          <w:szCs w:val="24"/>
        </w:rPr>
        <w:lastRenderedPageBreak/>
        <w:t xml:space="preserve">Целью муниципальной программы является создание условий беспрепятственного доступа инвалидов и других  маломобильных групп населения к объектам социальной инфраструктуры муниципального образования город Покачи. </w:t>
      </w:r>
    </w:p>
    <w:p w:rsidR="00B2248C" w:rsidRPr="00B2248C" w:rsidRDefault="00B2248C" w:rsidP="00B2248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248C">
        <w:rPr>
          <w:rFonts w:ascii="Times New Roman" w:hAnsi="Times New Roman"/>
          <w:sz w:val="24"/>
          <w:szCs w:val="24"/>
        </w:rPr>
        <w:t>Привлечение учреждениями города</w:t>
      </w:r>
      <w:r w:rsidR="00DA1D27">
        <w:rPr>
          <w:rFonts w:ascii="Times New Roman" w:hAnsi="Times New Roman"/>
          <w:sz w:val="24"/>
          <w:szCs w:val="24"/>
        </w:rPr>
        <w:t xml:space="preserve"> Покачи</w:t>
      </w:r>
      <w:r w:rsidRPr="00B2248C">
        <w:rPr>
          <w:rFonts w:ascii="Times New Roman" w:hAnsi="Times New Roman"/>
          <w:sz w:val="24"/>
          <w:szCs w:val="24"/>
        </w:rPr>
        <w:t>, реализующими мероприятия программы, средств из иных источников финансирования, не запрещенных законодательством, и внебюджетных средств, способствовало частичному исполнению задачи муниципальной программы в рамках поставленной цели:</w:t>
      </w:r>
    </w:p>
    <w:p w:rsidR="00B2248C" w:rsidRDefault="00F122D9" w:rsidP="00B2248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 1) </w:t>
      </w:r>
      <w:r w:rsidR="00B2248C" w:rsidRPr="00B2248C">
        <w:rPr>
          <w:rFonts w:ascii="Times New Roman" w:hAnsi="Times New Roman"/>
          <w:sz w:val="24"/>
          <w:szCs w:val="24"/>
        </w:rPr>
        <w:t xml:space="preserve">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муниципального образования город Покачи: МАДОУ ДСКВ «Рябинушка», МАОУ СОШ № 1, МАОУ СОШ № 2, МАОУ СОШ № 4, МАУ СОК «Звездный», МАУ ДК «Октябрь», МАУ СОК «Звездный» </w:t>
      </w:r>
      <w:proofErr w:type="gramStart"/>
      <w:r w:rsidR="00B2248C" w:rsidRPr="00B2248C">
        <w:rPr>
          <w:rFonts w:ascii="Times New Roman" w:hAnsi="Times New Roman"/>
          <w:sz w:val="24"/>
          <w:szCs w:val="24"/>
        </w:rPr>
        <w:t>п</w:t>
      </w:r>
      <w:proofErr w:type="gramEnd"/>
      <w:r w:rsidR="00B2248C" w:rsidRPr="00B2248C">
        <w:rPr>
          <w:rFonts w:ascii="Times New Roman" w:hAnsi="Times New Roman"/>
          <w:sz w:val="24"/>
          <w:szCs w:val="24"/>
        </w:rPr>
        <w:t>/б «Дельфин», МАУ «Городская библиотека»</w:t>
      </w:r>
    </w:p>
    <w:p w:rsidR="00DA1D27" w:rsidRPr="00DA1D27" w:rsidRDefault="00CE25D9" w:rsidP="00DA1D2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C9548A">
        <w:rPr>
          <w:rFonts w:ascii="Times New Roman" w:hAnsi="Times New Roman"/>
          <w:sz w:val="24"/>
          <w:szCs w:val="24"/>
        </w:rPr>
        <w:t xml:space="preserve">а </w:t>
      </w:r>
      <w:r>
        <w:rPr>
          <w:rFonts w:ascii="Times New Roman" w:hAnsi="Times New Roman"/>
          <w:sz w:val="24"/>
          <w:szCs w:val="24"/>
        </w:rPr>
        <w:t>период</w:t>
      </w:r>
      <w:r w:rsidRPr="009C7F0D">
        <w:rPr>
          <w:rFonts w:ascii="Times New Roman" w:hAnsi="Times New Roman"/>
          <w:sz w:val="24"/>
          <w:szCs w:val="24"/>
        </w:rPr>
        <w:t xml:space="preserve"> 2015-2017 годы</w:t>
      </w:r>
      <w:r w:rsidRPr="00C9548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</w:t>
      </w:r>
      <w:r w:rsidR="00C9548A" w:rsidRPr="00C9548A">
        <w:rPr>
          <w:rFonts w:ascii="Times New Roman" w:hAnsi="Times New Roman"/>
          <w:sz w:val="24"/>
          <w:szCs w:val="24"/>
        </w:rPr>
        <w:t xml:space="preserve">юджетные ассигнования 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C9548A" w:rsidRPr="00C9548A">
        <w:rPr>
          <w:rFonts w:ascii="Times New Roman" w:hAnsi="Times New Roman"/>
          <w:sz w:val="24"/>
          <w:szCs w:val="24"/>
        </w:rPr>
        <w:t>реализацию программы не были предусмотрены.</w:t>
      </w:r>
      <w:r w:rsidR="00C9548A">
        <w:rPr>
          <w:rFonts w:ascii="Times New Roman" w:hAnsi="Times New Roman"/>
          <w:sz w:val="24"/>
          <w:szCs w:val="24"/>
        </w:rPr>
        <w:t xml:space="preserve"> </w:t>
      </w:r>
      <w:r w:rsidR="00DA1D27" w:rsidRPr="00DA1D27">
        <w:rPr>
          <w:rFonts w:ascii="Times New Roman" w:hAnsi="Times New Roman"/>
          <w:sz w:val="24"/>
          <w:szCs w:val="24"/>
        </w:rPr>
        <w:t>Несмотря на реализацию программы  за счет иных источников финансирования, не запрещенных законодательством, и внебюджетных средств, за период 2017 года эффективность реализации мероприятий программы привела:</w:t>
      </w:r>
    </w:p>
    <w:p w:rsidR="00DA1D27" w:rsidRPr="00DA1D27" w:rsidRDefault="00F122D9" w:rsidP="00DA1D2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DA1D27" w:rsidRPr="00DA1D27">
        <w:rPr>
          <w:rFonts w:ascii="Times New Roman" w:hAnsi="Times New Roman"/>
          <w:sz w:val="24"/>
          <w:szCs w:val="24"/>
        </w:rPr>
        <w:t xml:space="preserve"> к расширению круга лиц, пользователей услугами учреждений социальной инфраструктуры в городе Покачи из числа инвалидов и других маломобильных групп населения;</w:t>
      </w:r>
    </w:p>
    <w:p w:rsidR="00DA1D27" w:rsidRPr="00DA1D27" w:rsidRDefault="00F122D9" w:rsidP="00DA1D2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DA1D27" w:rsidRPr="00DA1D27">
        <w:rPr>
          <w:rFonts w:ascii="Times New Roman" w:hAnsi="Times New Roman"/>
          <w:sz w:val="24"/>
          <w:szCs w:val="24"/>
        </w:rPr>
        <w:t xml:space="preserve">созданию комфортной среды жизнедеятельности для инвалидов и маломобильных групп населения города, тем самым улучшение социального климата на территории города и соблюдению требований нормативных правовых актов Российской Федерации; </w:t>
      </w:r>
    </w:p>
    <w:p w:rsidR="00DA1D27" w:rsidRPr="00DA1D27" w:rsidRDefault="00F122D9" w:rsidP="00DA1D2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DA1D27" w:rsidRPr="00DA1D27">
        <w:rPr>
          <w:rFonts w:ascii="Times New Roman" w:hAnsi="Times New Roman"/>
          <w:sz w:val="24"/>
          <w:szCs w:val="24"/>
        </w:rPr>
        <w:t>обеспечению беспрепятственного доступа инвалидов и других маломобильных групп населения к учреждениям социальной инфраструктуры в городе Покачи посредством сооружения и обустройства входных групп, пандусов, поручней, расширения проходов и проведения других строительных работ;</w:t>
      </w:r>
    </w:p>
    <w:p w:rsidR="00DA1D27" w:rsidRPr="00DA1D27" w:rsidRDefault="00F122D9" w:rsidP="00DA1D27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 w:rsidR="00DA1D27" w:rsidRPr="00DA1D27">
        <w:rPr>
          <w:rFonts w:ascii="Times New Roman" w:hAnsi="Times New Roman"/>
          <w:sz w:val="24"/>
          <w:szCs w:val="24"/>
        </w:rPr>
        <w:t>обеспечению удобства в использовании инвалидами и другими маломобильными группами населения специальных мест (ванные комнаты, душевые кабины, санитарные узлы и другие объекты) в учреждениях социальной инфраструктуры города;</w:t>
      </w:r>
    </w:p>
    <w:p w:rsidR="00CE25D9" w:rsidRDefault="00F122D9" w:rsidP="00CE25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  <w:r>
        <w:rPr>
          <w:rFonts w:ascii="Times New Roman" w:hAnsi="Times New Roman"/>
          <w:sz w:val="24"/>
          <w:szCs w:val="24"/>
        </w:rPr>
        <w:t xml:space="preserve">5) </w:t>
      </w:r>
      <w:r w:rsidR="00DA1D27" w:rsidRPr="00DA1D27">
        <w:rPr>
          <w:rFonts w:ascii="Times New Roman" w:hAnsi="Times New Roman"/>
          <w:sz w:val="24"/>
          <w:szCs w:val="24"/>
        </w:rPr>
        <w:t>обеспечению благоустройства территорий, подъездных путей, автостоянок в учрежде¬ниях социальной инфраструктуры в городе Покачи для создания беспрепятственного доступа инвалидов и других маломобильных групп населения.</w:t>
      </w:r>
    </w:p>
    <w:p w:rsidR="00B2248C" w:rsidRPr="00B2248C" w:rsidRDefault="00B2248C" w:rsidP="00CE25D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2248C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муниципальной программы 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2015-2017 годы» представлено в таблице </w:t>
      </w:r>
      <w:r w:rsidR="00CE25D9" w:rsidRPr="00F8310E">
        <w:rPr>
          <w:rFonts w:ascii="Times New Roman" w:hAnsi="Times New Roman"/>
          <w:sz w:val="24"/>
          <w:szCs w:val="24"/>
        </w:rPr>
        <w:t>41</w:t>
      </w:r>
      <w:r w:rsidRPr="00B2248C">
        <w:rPr>
          <w:rFonts w:ascii="Times New Roman" w:hAnsi="Times New Roman"/>
          <w:sz w:val="24"/>
          <w:szCs w:val="24"/>
        </w:rPr>
        <w:t>.</w:t>
      </w:r>
    </w:p>
    <w:p w:rsidR="00F122D9" w:rsidRDefault="00F122D9" w:rsidP="00B2248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B2248C" w:rsidRPr="00B2248C" w:rsidRDefault="00B2248C" w:rsidP="00B2248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B2248C">
        <w:rPr>
          <w:rFonts w:ascii="Times New Roman" w:hAnsi="Times New Roman"/>
          <w:sz w:val="24"/>
          <w:szCs w:val="24"/>
        </w:rPr>
        <w:t xml:space="preserve">  Таблица </w:t>
      </w:r>
      <w:r w:rsidR="00CE25D9" w:rsidRPr="00F8310E">
        <w:rPr>
          <w:rFonts w:ascii="Times New Roman" w:hAnsi="Times New Roman"/>
          <w:sz w:val="24"/>
          <w:szCs w:val="24"/>
        </w:rPr>
        <w:t>41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2268"/>
        <w:gridCol w:w="1417"/>
        <w:gridCol w:w="1418"/>
        <w:gridCol w:w="1559"/>
        <w:gridCol w:w="850"/>
      </w:tblGrid>
      <w:tr w:rsidR="00B2248C" w:rsidRPr="00B2248C" w:rsidTr="003217FF">
        <w:trPr>
          <w:trHeight w:val="272"/>
        </w:trPr>
        <w:tc>
          <w:tcPr>
            <w:tcW w:w="2235" w:type="dxa"/>
            <w:vMerge w:val="restart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2268" w:type="dxa"/>
            <w:vMerge w:val="restart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244" w:type="dxa"/>
            <w:gridSpan w:val="4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B2248C" w:rsidRPr="00B2248C" w:rsidTr="003217FF">
        <w:trPr>
          <w:trHeight w:val="565"/>
        </w:trPr>
        <w:tc>
          <w:tcPr>
            <w:tcW w:w="2235" w:type="dxa"/>
            <w:vMerge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418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% исполнения</w:t>
            </w:r>
          </w:p>
        </w:tc>
      </w:tr>
      <w:tr w:rsidR="00B2248C" w:rsidRPr="00B2248C" w:rsidTr="003217FF">
        <w:trPr>
          <w:trHeight w:val="166"/>
        </w:trPr>
        <w:tc>
          <w:tcPr>
            <w:tcW w:w="2235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2</w:t>
            </w:r>
          </w:p>
        </w:tc>
        <w:tc>
          <w:tcPr>
            <w:tcW w:w="1417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6</w:t>
            </w:r>
          </w:p>
        </w:tc>
      </w:tr>
      <w:tr w:rsidR="00B2248C" w:rsidRPr="00B2248C" w:rsidTr="003217FF">
        <w:trPr>
          <w:trHeight w:val="166"/>
        </w:trPr>
        <w:tc>
          <w:tcPr>
            <w:tcW w:w="2235" w:type="dxa"/>
            <w:vMerge w:val="restart"/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Постановление админис</w:t>
            </w:r>
            <w:r w:rsidR="006D169D" w:rsidRPr="00F8310E">
              <w:rPr>
                <w:rFonts w:ascii="Times New Roman" w:hAnsi="Times New Roman"/>
              </w:rPr>
              <w:t>трации города от 07.02.2018 №128</w:t>
            </w:r>
          </w:p>
        </w:tc>
        <w:tc>
          <w:tcPr>
            <w:tcW w:w="2268" w:type="dxa"/>
            <w:shd w:val="clear" w:color="auto" w:fill="auto"/>
          </w:tcPr>
          <w:p w:rsidR="00B2248C" w:rsidRPr="00B2248C" w:rsidRDefault="00CE25D9" w:rsidP="00B2248C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8310E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417" w:type="dxa"/>
            <w:shd w:val="clear" w:color="auto" w:fill="auto"/>
          </w:tcPr>
          <w:p w:rsidR="00B2248C" w:rsidRPr="00B2248C" w:rsidRDefault="00C46ADF" w:rsidP="00B2248C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8310E">
              <w:rPr>
                <w:rFonts w:ascii="Times New Roman" w:hAnsi="Times New Roman"/>
                <w:bCs/>
              </w:rPr>
              <w:t>2 965 400,00</w:t>
            </w:r>
          </w:p>
        </w:tc>
        <w:tc>
          <w:tcPr>
            <w:tcW w:w="1418" w:type="dxa"/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2248C">
              <w:rPr>
                <w:rFonts w:ascii="Times New Roman" w:hAnsi="Times New Roman"/>
                <w:bCs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B2248C">
              <w:rPr>
                <w:rFonts w:ascii="Times New Roman" w:hAnsi="Times New Roman"/>
                <w:bCs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0,00</w:t>
            </w:r>
          </w:p>
        </w:tc>
      </w:tr>
      <w:tr w:rsidR="00C46ADF" w:rsidRPr="00B2248C" w:rsidTr="003217FF">
        <w:trPr>
          <w:trHeight w:val="166"/>
        </w:trPr>
        <w:tc>
          <w:tcPr>
            <w:tcW w:w="2235" w:type="dxa"/>
            <w:vMerge/>
            <w:shd w:val="clear" w:color="auto" w:fill="auto"/>
          </w:tcPr>
          <w:p w:rsidR="00C46ADF" w:rsidRPr="00B2248C" w:rsidRDefault="00C46ADF" w:rsidP="00C46AD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shd w:val="clear" w:color="auto" w:fill="auto"/>
          </w:tcPr>
          <w:p w:rsidR="00C46ADF" w:rsidRPr="00B2248C" w:rsidRDefault="00C46ADF" w:rsidP="00C46ADF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местный бюджет</w:t>
            </w:r>
          </w:p>
        </w:tc>
        <w:tc>
          <w:tcPr>
            <w:tcW w:w="1417" w:type="dxa"/>
            <w:shd w:val="clear" w:color="auto" w:fill="auto"/>
          </w:tcPr>
          <w:p w:rsidR="00C46ADF" w:rsidRPr="00B2248C" w:rsidRDefault="00C46ADF" w:rsidP="00C46ADF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F8310E">
              <w:rPr>
                <w:rFonts w:ascii="Times New Roman" w:hAnsi="Times New Roman"/>
                <w:bCs/>
              </w:rPr>
              <w:t>2 965 400,00</w:t>
            </w:r>
          </w:p>
        </w:tc>
        <w:tc>
          <w:tcPr>
            <w:tcW w:w="1418" w:type="dxa"/>
            <w:shd w:val="clear" w:color="auto" w:fill="auto"/>
          </w:tcPr>
          <w:p w:rsidR="00C46ADF" w:rsidRPr="00B2248C" w:rsidRDefault="00C46ADF" w:rsidP="00C46ADF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0,00</w:t>
            </w:r>
          </w:p>
        </w:tc>
        <w:tc>
          <w:tcPr>
            <w:tcW w:w="1559" w:type="dxa"/>
            <w:shd w:val="clear" w:color="auto" w:fill="auto"/>
          </w:tcPr>
          <w:p w:rsidR="00C46ADF" w:rsidRPr="00B2248C" w:rsidRDefault="00C46ADF" w:rsidP="00C46ADF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C46ADF" w:rsidRPr="00B2248C" w:rsidRDefault="00C46ADF" w:rsidP="00C46ADF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 0,00</w:t>
            </w:r>
          </w:p>
        </w:tc>
      </w:tr>
    </w:tbl>
    <w:p w:rsidR="00B2248C" w:rsidRPr="00B2248C" w:rsidRDefault="00B2248C" w:rsidP="00B2248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B2248C" w:rsidRPr="00B2248C" w:rsidRDefault="00B94381" w:rsidP="00B94381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B2248C" w:rsidRPr="00B2248C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>
        <w:rPr>
          <w:rFonts w:ascii="Times New Roman" w:hAnsi="Times New Roman"/>
          <w:sz w:val="24"/>
          <w:szCs w:val="24"/>
        </w:rPr>
        <w:t xml:space="preserve">ограммы представлено в таблице </w:t>
      </w:r>
      <w:r w:rsidR="00B2248C" w:rsidRPr="00B2248C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2</w:t>
      </w:r>
      <w:r w:rsidR="00B2248C" w:rsidRPr="00B2248C">
        <w:rPr>
          <w:rFonts w:ascii="Times New Roman" w:hAnsi="Times New Roman"/>
          <w:sz w:val="24"/>
          <w:szCs w:val="24"/>
        </w:rPr>
        <w:t>.</w:t>
      </w:r>
    </w:p>
    <w:p w:rsidR="00B2248C" w:rsidRPr="00B2248C" w:rsidRDefault="00B94381" w:rsidP="00B2248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Таблица </w:t>
      </w:r>
      <w:r w:rsidR="00B2248C" w:rsidRPr="00B2248C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2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851"/>
        <w:gridCol w:w="1417"/>
        <w:gridCol w:w="1134"/>
        <w:gridCol w:w="1418"/>
        <w:gridCol w:w="1134"/>
        <w:gridCol w:w="850"/>
      </w:tblGrid>
      <w:tr w:rsidR="008006D3" w:rsidRPr="00B94381" w:rsidTr="00E109E2">
        <w:trPr>
          <w:trHeight w:val="99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Единица измер</w:t>
            </w:r>
            <w:r w:rsidRPr="00B2248C">
              <w:rPr>
                <w:rFonts w:ascii="Times New Roman" w:hAnsi="Times New Roman"/>
              </w:rPr>
              <w:lastRenderedPageBreak/>
              <w:t>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lastRenderedPageBreak/>
              <w:t xml:space="preserve">Базовое значение показателя </w:t>
            </w:r>
            <w:r w:rsidRPr="00B2248C">
              <w:rPr>
                <w:rFonts w:ascii="Times New Roman" w:hAnsi="Times New Roman"/>
                <w:color w:val="000000"/>
              </w:rPr>
              <w:lastRenderedPageBreak/>
              <w:t>на начало реализации программы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lastRenderedPageBreak/>
              <w:t>Результат реализации     программы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Отклонение</w:t>
            </w:r>
          </w:p>
        </w:tc>
      </w:tr>
      <w:tr w:rsidR="008006D3" w:rsidRPr="00B94381" w:rsidTr="00E109E2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lastRenderedPageBreak/>
              <w:t>№ п/п</w:t>
            </w:r>
          </w:p>
        </w:tc>
        <w:tc>
          <w:tcPr>
            <w:tcW w:w="269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8006D3" w:rsidRPr="00B94381" w:rsidTr="00E109E2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5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8</w:t>
            </w:r>
          </w:p>
        </w:tc>
      </w:tr>
      <w:tr w:rsidR="008006D3" w:rsidRPr="00B94381" w:rsidTr="00E109E2">
        <w:trPr>
          <w:trHeight w:val="1654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Количество приоритетных муниципальных объектов социальной инфраструктуры и услуг, доступных для инвалидов и других маломобильных групп населения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Единица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 8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462E8F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94381">
              <w:rPr>
                <w:rFonts w:ascii="Times New Roman" w:hAnsi="Times New Roman"/>
                <w:color w:val="000000"/>
              </w:rPr>
              <w:t>8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 0</w:t>
            </w:r>
          </w:p>
        </w:tc>
      </w:tr>
      <w:tr w:rsidR="008006D3" w:rsidRPr="00B94381" w:rsidTr="00E109E2">
        <w:trPr>
          <w:trHeight w:val="79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</w:rPr>
            </w:pPr>
            <w:r w:rsidRPr="00B2248C">
              <w:rPr>
                <w:rFonts w:ascii="Times New Roman" w:hAnsi="Times New Roman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Количество проведенных семинаров, совещаний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Единица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462E8F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94381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B2248C" w:rsidRPr="00B2248C" w:rsidRDefault="00B2248C" w:rsidP="00B2248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2248C">
              <w:rPr>
                <w:rFonts w:ascii="Times New Roman" w:hAnsi="Times New Roman"/>
                <w:color w:val="000000"/>
              </w:rPr>
              <w:t>0</w:t>
            </w:r>
          </w:p>
        </w:tc>
      </w:tr>
    </w:tbl>
    <w:p w:rsidR="00B2248C" w:rsidRPr="00B94381" w:rsidRDefault="00B2248C" w:rsidP="00B2248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B2248C" w:rsidRPr="00B2248C" w:rsidRDefault="008006D3" w:rsidP="008006D3">
      <w:pPr>
        <w:tabs>
          <w:tab w:val="left" w:pos="1134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B94381">
        <w:rPr>
          <w:rFonts w:ascii="Times New Roman" w:hAnsi="Times New Roman"/>
          <w:bCs/>
          <w:sz w:val="24"/>
          <w:szCs w:val="24"/>
        </w:rPr>
        <w:t xml:space="preserve">            </w:t>
      </w:r>
      <w:r w:rsidR="00B2248C" w:rsidRPr="00B2248C">
        <w:rPr>
          <w:rFonts w:ascii="Times New Roman" w:hAnsi="Times New Roman"/>
          <w:bCs/>
          <w:sz w:val="24"/>
          <w:szCs w:val="24"/>
        </w:rPr>
        <w:t>Отметить, что на реализацию муниципальной программы денежные средства не выделялись и, соответствен</w:t>
      </w:r>
      <w:r w:rsidR="00923C8D">
        <w:rPr>
          <w:rFonts w:ascii="Times New Roman" w:hAnsi="Times New Roman"/>
          <w:bCs/>
          <w:sz w:val="24"/>
          <w:szCs w:val="24"/>
        </w:rPr>
        <w:t>но, мероприятия программы в 2017</w:t>
      </w:r>
      <w:r w:rsidR="00B2248C" w:rsidRPr="00B2248C">
        <w:rPr>
          <w:rFonts w:ascii="Times New Roman" w:hAnsi="Times New Roman"/>
          <w:bCs/>
          <w:sz w:val="24"/>
          <w:szCs w:val="24"/>
        </w:rPr>
        <w:t xml:space="preserve"> году не реализовывались.</w:t>
      </w:r>
    </w:p>
    <w:p w:rsidR="00B2248C" w:rsidRPr="00B2248C" w:rsidRDefault="00B2248C" w:rsidP="00B2248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94381">
        <w:rPr>
          <w:rFonts w:ascii="Times New Roman" w:hAnsi="Times New Roman"/>
          <w:sz w:val="24"/>
          <w:szCs w:val="24"/>
        </w:rPr>
        <w:t>Для обеспечения положительной динамики показателей эффективности программы по формированию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необходимо продолжить  реализацию программных мероприятий на  период 2018 – 2020 годов при условии рационального планирования финансового обеспечения мероприятий.</w:t>
      </w:r>
    </w:p>
    <w:p w:rsidR="008D2D0D" w:rsidRDefault="008D2D0D" w:rsidP="008D2D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D2D0D" w:rsidRPr="008D3611" w:rsidRDefault="007C5968" w:rsidP="008D2D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659B2">
        <w:rPr>
          <w:rFonts w:ascii="Times New Roman" w:hAnsi="Times New Roman"/>
          <w:b/>
          <w:sz w:val="24"/>
          <w:szCs w:val="24"/>
        </w:rPr>
        <w:t>22</w:t>
      </w:r>
      <w:r w:rsidR="008D2D0D" w:rsidRPr="00C659B2">
        <w:rPr>
          <w:rFonts w:ascii="Times New Roman" w:hAnsi="Times New Roman"/>
          <w:b/>
          <w:sz w:val="24"/>
          <w:szCs w:val="24"/>
        </w:rPr>
        <w:t>. Ход реализации муниципальной программы города Покачи по ликвидации и расселению приспособленных для проживания строений на период 2016-2020 годы.</w:t>
      </w:r>
      <w:r w:rsidR="008D2D0D" w:rsidRPr="008D3611">
        <w:rPr>
          <w:rFonts w:ascii="Times New Roman" w:hAnsi="Times New Roman"/>
          <w:b/>
          <w:sz w:val="24"/>
          <w:szCs w:val="24"/>
        </w:rPr>
        <w:t xml:space="preserve"> </w:t>
      </w:r>
    </w:p>
    <w:p w:rsidR="00AD6680" w:rsidRDefault="00AD6680" w:rsidP="008D2D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D6680" w:rsidRPr="00AD6680" w:rsidRDefault="00AD6680" w:rsidP="00AD66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6680">
        <w:rPr>
          <w:rFonts w:ascii="Times New Roman" w:hAnsi="Times New Roman"/>
          <w:sz w:val="24"/>
          <w:szCs w:val="24"/>
        </w:rPr>
        <w:t>Реализация программы не осуществлялась</w:t>
      </w:r>
      <w:r w:rsidR="00C659B2">
        <w:rPr>
          <w:rFonts w:ascii="Times New Roman" w:hAnsi="Times New Roman"/>
          <w:sz w:val="24"/>
          <w:szCs w:val="24"/>
        </w:rPr>
        <w:t xml:space="preserve"> в 2017 году</w:t>
      </w:r>
      <w:r w:rsidRPr="00AD6680">
        <w:rPr>
          <w:rFonts w:ascii="Times New Roman" w:hAnsi="Times New Roman"/>
          <w:sz w:val="24"/>
          <w:szCs w:val="24"/>
        </w:rPr>
        <w:t xml:space="preserve">, так как отсутствовали приспособленные для проживания строения подлежащие расселению. Программа подлежала отмене. Так как шло судебное разбирательство с семьей, ранее проживавшей в приспособленном строении, программа не отменялась до окончательного решения суда. </w:t>
      </w:r>
    </w:p>
    <w:p w:rsidR="00AD6680" w:rsidRDefault="00AD6680" w:rsidP="00AD668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D6680">
        <w:rPr>
          <w:rFonts w:ascii="Times New Roman" w:hAnsi="Times New Roman"/>
          <w:sz w:val="24"/>
          <w:szCs w:val="24"/>
        </w:rPr>
        <w:t>В связи с тем, что решение суда было вынесено в пользу семьи, ранее проживавшей в приспособленном строении, в 2018 году семье планируется выплатить субсидию.</w:t>
      </w:r>
    </w:p>
    <w:p w:rsidR="008D2D0D" w:rsidRPr="008D2D0D" w:rsidRDefault="008D2D0D" w:rsidP="008D2D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2D0D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программы муниципальной программы города Покачи по ликвидации и расселению приспособленных для проживания строений на период 2016-2020 годы </w:t>
      </w:r>
      <w:r w:rsidR="00D71B69">
        <w:rPr>
          <w:rFonts w:ascii="Times New Roman" w:hAnsi="Times New Roman"/>
          <w:sz w:val="24"/>
          <w:szCs w:val="24"/>
        </w:rPr>
        <w:t>представлено в таблице 43</w:t>
      </w:r>
      <w:r w:rsidRPr="008D2D0D">
        <w:rPr>
          <w:rFonts w:ascii="Times New Roman" w:hAnsi="Times New Roman"/>
          <w:sz w:val="24"/>
          <w:szCs w:val="24"/>
        </w:rPr>
        <w:t>.</w:t>
      </w:r>
    </w:p>
    <w:p w:rsidR="008D2D0D" w:rsidRPr="008D2D0D" w:rsidRDefault="008D2D0D" w:rsidP="008D2D0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8D2D0D">
        <w:rPr>
          <w:rFonts w:ascii="Times New Roman" w:hAnsi="Times New Roman"/>
          <w:sz w:val="24"/>
          <w:szCs w:val="24"/>
        </w:rPr>
        <w:t xml:space="preserve">Таблица </w:t>
      </w:r>
      <w:r w:rsidR="00D71B69">
        <w:rPr>
          <w:rFonts w:ascii="Times New Roman" w:hAnsi="Times New Roman"/>
          <w:sz w:val="24"/>
          <w:szCs w:val="24"/>
        </w:rPr>
        <w:t>43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302"/>
        <w:gridCol w:w="1418"/>
        <w:gridCol w:w="1701"/>
        <w:gridCol w:w="1383"/>
        <w:gridCol w:w="850"/>
      </w:tblGrid>
      <w:tr w:rsidR="008D2D0D" w:rsidRPr="008D2D0D" w:rsidTr="003217FF">
        <w:trPr>
          <w:trHeight w:val="272"/>
        </w:trPr>
        <w:tc>
          <w:tcPr>
            <w:tcW w:w="2093" w:type="dxa"/>
            <w:vMerge w:val="restart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2302" w:type="dxa"/>
            <w:vMerge w:val="restart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352" w:type="dxa"/>
            <w:gridSpan w:val="4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8D2D0D" w:rsidRPr="008D2D0D" w:rsidTr="003217FF">
        <w:trPr>
          <w:trHeight w:val="565"/>
        </w:trPr>
        <w:tc>
          <w:tcPr>
            <w:tcW w:w="2093" w:type="dxa"/>
            <w:vMerge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02" w:type="dxa"/>
            <w:vMerge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701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383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% исполнения</w:t>
            </w:r>
          </w:p>
        </w:tc>
      </w:tr>
      <w:tr w:rsidR="008D2D0D" w:rsidRPr="008D2D0D" w:rsidTr="003217FF">
        <w:trPr>
          <w:trHeight w:val="166"/>
        </w:trPr>
        <w:tc>
          <w:tcPr>
            <w:tcW w:w="2093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1</w:t>
            </w:r>
          </w:p>
        </w:tc>
        <w:tc>
          <w:tcPr>
            <w:tcW w:w="2302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2</w:t>
            </w:r>
          </w:p>
        </w:tc>
        <w:tc>
          <w:tcPr>
            <w:tcW w:w="1418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4</w:t>
            </w:r>
          </w:p>
        </w:tc>
        <w:tc>
          <w:tcPr>
            <w:tcW w:w="1383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8D2D0D" w:rsidRPr="00923C8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6</w:t>
            </w:r>
          </w:p>
        </w:tc>
      </w:tr>
      <w:tr w:rsidR="008E33C9" w:rsidRPr="008D2D0D" w:rsidTr="003217FF">
        <w:trPr>
          <w:trHeight w:val="166"/>
        </w:trPr>
        <w:tc>
          <w:tcPr>
            <w:tcW w:w="2093" w:type="dxa"/>
            <w:vMerge w:val="restart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Постановление администрации города от  14.02.2018 № 158</w:t>
            </w:r>
          </w:p>
        </w:tc>
        <w:tc>
          <w:tcPr>
            <w:tcW w:w="2302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418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0,00</w:t>
            </w:r>
          </w:p>
        </w:tc>
        <w:tc>
          <w:tcPr>
            <w:tcW w:w="1383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0,00</w:t>
            </w:r>
          </w:p>
        </w:tc>
      </w:tr>
      <w:tr w:rsidR="008E33C9" w:rsidRPr="008D2D0D" w:rsidTr="003217FF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02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 xml:space="preserve">средства ХМАО-Югры </w:t>
            </w:r>
          </w:p>
        </w:tc>
        <w:tc>
          <w:tcPr>
            <w:tcW w:w="1418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1383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</w:tr>
      <w:tr w:rsidR="008E33C9" w:rsidRPr="008D2D0D" w:rsidTr="003217FF">
        <w:trPr>
          <w:trHeight w:val="166"/>
        </w:trPr>
        <w:tc>
          <w:tcPr>
            <w:tcW w:w="2093" w:type="dxa"/>
            <w:vMerge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02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 xml:space="preserve">средства местного бюджета  </w:t>
            </w:r>
          </w:p>
        </w:tc>
        <w:tc>
          <w:tcPr>
            <w:tcW w:w="1418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1701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1383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  <w:tc>
          <w:tcPr>
            <w:tcW w:w="850" w:type="dxa"/>
            <w:shd w:val="clear" w:color="auto" w:fill="auto"/>
          </w:tcPr>
          <w:p w:rsidR="008E33C9" w:rsidRPr="00923C8D" w:rsidRDefault="008E33C9" w:rsidP="008E33C9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0,00</w:t>
            </w:r>
          </w:p>
        </w:tc>
      </w:tr>
    </w:tbl>
    <w:p w:rsidR="008D2D0D" w:rsidRPr="008D2D0D" w:rsidRDefault="008D2D0D" w:rsidP="008D2D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D2D0D" w:rsidRPr="008D2D0D" w:rsidRDefault="008D2D0D" w:rsidP="008D2D0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D2D0D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</w:t>
      </w:r>
      <w:r w:rsidR="00D71B69">
        <w:rPr>
          <w:rFonts w:ascii="Times New Roman" w:hAnsi="Times New Roman"/>
          <w:sz w:val="24"/>
          <w:szCs w:val="24"/>
        </w:rPr>
        <w:t>ограммы представлено в таблице 44</w:t>
      </w:r>
      <w:r w:rsidRPr="008D2D0D">
        <w:rPr>
          <w:rFonts w:ascii="Times New Roman" w:hAnsi="Times New Roman"/>
          <w:sz w:val="24"/>
          <w:szCs w:val="24"/>
        </w:rPr>
        <w:t>.</w:t>
      </w:r>
    </w:p>
    <w:p w:rsidR="008D2D0D" w:rsidRPr="008D2D0D" w:rsidRDefault="00D71B69" w:rsidP="008D2D0D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44</w:t>
      </w:r>
    </w:p>
    <w:tbl>
      <w:tblPr>
        <w:tblW w:w="10065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1134"/>
        <w:gridCol w:w="1418"/>
        <w:gridCol w:w="1276"/>
        <w:gridCol w:w="1417"/>
        <w:gridCol w:w="1276"/>
        <w:gridCol w:w="992"/>
      </w:tblGrid>
      <w:tr w:rsidR="008D2D0D" w:rsidRPr="008D2D0D" w:rsidTr="00BD286B">
        <w:trPr>
          <w:trHeight w:val="44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 xml:space="preserve">Наименование целевого </w:t>
            </w:r>
            <w:r w:rsidRPr="008D2D0D">
              <w:rPr>
                <w:rFonts w:ascii="Times New Roman" w:hAnsi="Times New Roman"/>
              </w:rPr>
              <w:lastRenderedPageBreak/>
              <w:t>показателя и индикатора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lastRenderedPageBreak/>
              <w:t>Единица измерени</w:t>
            </w:r>
            <w:r w:rsidRPr="008D2D0D">
              <w:rPr>
                <w:rFonts w:ascii="Times New Roman" w:hAnsi="Times New Roman"/>
              </w:rPr>
              <w:lastRenderedPageBreak/>
              <w:t>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D2D0D">
              <w:rPr>
                <w:rFonts w:ascii="Times New Roman" w:hAnsi="Times New Roman"/>
                <w:color w:val="000000"/>
              </w:rPr>
              <w:lastRenderedPageBreak/>
              <w:t xml:space="preserve">Базовое значение </w:t>
            </w:r>
            <w:r w:rsidRPr="008D2D0D">
              <w:rPr>
                <w:rFonts w:ascii="Times New Roman" w:hAnsi="Times New Roman"/>
                <w:color w:val="000000"/>
              </w:rPr>
              <w:lastRenderedPageBreak/>
              <w:t>показателя на начало реализации программы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lastRenderedPageBreak/>
              <w:t>Результат реализации     программы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Отклонение</w:t>
            </w:r>
          </w:p>
        </w:tc>
      </w:tr>
      <w:tr w:rsidR="008D2D0D" w:rsidRPr="008D2D0D" w:rsidTr="00BD286B">
        <w:trPr>
          <w:trHeight w:val="1155"/>
        </w:trPr>
        <w:tc>
          <w:tcPr>
            <w:tcW w:w="4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lastRenderedPageBreak/>
              <w:t>№ п/п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 xml:space="preserve">абсолютное значение  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 xml:space="preserve">относительное  значение  </w:t>
            </w:r>
          </w:p>
        </w:tc>
      </w:tr>
      <w:tr w:rsidR="008D2D0D" w:rsidRPr="008D2D0D" w:rsidTr="00BD286B">
        <w:trPr>
          <w:trHeight w:val="140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D2D0D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5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7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8</w:t>
            </w:r>
          </w:p>
        </w:tc>
      </w:tr>
      <w:tr w:rsidR="008D2D0D" w:rsidRPr="008D2D0D" w:rsidTr="00BD286B">
        <w:trPr>
          <w:trHeight w:val="951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D2D0D">
              <w:rPr>
                <w:rFonts w:ascii="Times New Roman" w:hAnsi="Times New Roman"/>
                <w:color w:val="000000"/>
              </w:rPr>
              <w:t>Количество предоставленных субсидий гражданам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D2D0D">
              <w:rPr>
                <w:rFonts w:ascii="Times New Roman" w:hAnsi="Times New Roman"/>
                <w:color w:val="000000"/>
              </w:rPr>
              <w:t>человек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159C4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236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8D2D0D" w:rsidRPr="008D2D0D" w:rsidTr="00BD286B">
        <w:trPr>
          <w:trHeight w:val="712"/>
        </w:trPr>
        <w:tc>
          <w:tcPr>
            <w:tcW w:w="42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</w:rPr>
            </w:pPr>
            <w:r w:rsidRPr="008D2D0D"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D2D0D">
              <w:rPr>
                <w:rFonts w:ascii="Times New Roman" w:hAnsi="Times New Roman"/>
                <w:color w:val="000000"/>
              </w:rPr>
              <w:t>Ликвидация приспособленных для проживания строений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D2D0D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D2D0D">
              <w:rPr>
                <w:rFonts w:ascii="Times New Roman" w:hAnsi="Times New Roman"/>
                <w:color w:val="000000"/>
              </w:rPr>
              <w:t>балки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8159C4" w:rsidP="008159C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87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8D2D0D" w:rsidRPr="008D2D0D" w:rsidRDefault="00447641" w:rsidP="008D2D0D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</w:tbl>
    <w:p w:rsidR="0085595D" w:rsidRDefault="0085595D" w:rsidP="008D2D0D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85595D" w:rsidRDefault="00F659C9" w:rsidP="008D2D0D">
      <w:pPr>
        <w:tabs>
          <w:tab w:val="left" w:pos="-284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Целевые показатели в</w:t>
      </w:r>
      <w:r w:rsidR="0085595D" w:rsidRPr="0085595D">
        <w:rPr>
          <w:rFonts w:ascii="Times New Roman" w:hAnsi="Times New Roman"/>
          <w:bCs/>
          <w:sz w:val="24"/>
          <w:szCs w:val="24"/>
        </w:rPr>
        <w:t xml:space="preserve"> 2017 год</w:t>
      </w:r>
      <w:r>
        <w:rPr>
          <w:rFonts w:ascii="Times New Roman" w:hAnsi="Times New Roman"/>
          <w:bCs/>
          <w:sz w:val="24"/>
          <w:szCs w:val="24"/>
        </w:rPr>
        <w:t>у</w:t>
      </w:r>
      <w:r w:rsidR="0085595D" w:rsidRPr="0085595D">
        <w:rPr>
          <w:rFonts w:ascii="Times New Roman" w:hAnsi="Times New Roman"/>
          <w:bCs/>
          <w:sz w:val="24"/>
          <w:szCs w:val="24"/>
        </w:rPr>
        <w:t xml:space="preserve"> не устанавливались в связи с отсутствием приспособленных для проживания строений, подлежащих расселению.</w:t>
      </w:r>
    </w:p>
    <w:p w:rsidR="001D1BB5" w:rsidRDefault="002E7786" w:rsidP="001D1BB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Реализацию муниципальной программы</w:t>
      </w:r>
      <w:r w:rsidR="008D2D0D" w:rsidRPr="008D2D0D">
        <w:rPr>
          <w:rFonts w:ascii="Times New Roman" w:hAnsi="Times New Roman"/>
          <w:bCs/>
          <w:sz w:val="24"/>
          <w:szCs w:val="24"/>
        </w:rPr>
        <w:t xml:space="preserve"> </w:t>
      </w:r>
      <w:r w:rsidR="0085595D">
        <w:rPr>
          <w:rFonts w:ascii="Times New Roman" w:hAnsi="Times New Roman"/>
          <w:bCs/>
          <w:sz w:val="24"/>
          <w:szCs w:val="24"/>
        </w:rPr>
        <w:t xml:space="preserve">необходимо продолжить </w:t>
      </w:r>
      <w:r>
        <w:rPr>
          <w:rFonts w:ascii="Times New Roman" w:hAnsi="Times New Roman"/>
          <w:bCs/>
          <w:sz w:val="24"/>
          <w:szCs w:val="24"/>
        </w:rPr>
        <w:t>в 2018</w:t>
      </w:r>
      <w:r w:rsidR="008D2D0D" w:rsidRPr="008D2D0D">
        <w:rPr>
          <w:rFonts w:ascii="Times New Roman" w:hAnsi="Times New Roman"/>
          <w:bCs/>
          <w:sz w:val="24"/>
          <w:szCs w:val="24"/>
        </w:rPr>
        <w:t xml:space="preserve"> году.</w:t>
      </w:r>
    </w:p>
    <w:p w:rsidR="001D1BB5" w:rsidRDefault="001D1BB5" w:rsidP="001D1BB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1D1BB5" w:rsidRPr="00C659B2" w:rsidRDefault="001D1BB5" w:rsidP="001D1BB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659B2">
        <w:rPr>
          <w:rFonts w:ascii="Times New Roman" w:hAnsi="Times New Roman"/>
          <w:b/>
          <w:sz w:val="24"/>
          <w:szCs w:val="24"/>
        </w:rPr>
        <w:t>23. Ход реализации муниципальной программы «Комплексного развития транспортной инфраструктуры города Покачи на 2017-2027 годы» за 2017 год.</w:t>
      </w:r>
    </w:p>
    <w:p w:rsidR="008519A5" w:rsidRDefault="008519A5" w:rsidP="001D1BB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8591F" w:rsidRDefault="008519A5" w:rsidP="00D8591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9A5">
        <w:rPr>
          <w:rFonts w:ascii="Times New Roman" w:hAnsi="Times New Roman"/>
          <w:sz w:val="24"/>
          <w:szCs w:val="24"/>
        </w:rPr>
        <w:t>Выполнение мероприятий программы обеспечивает комплекс работ направленных на обеспечение и повышения доступности и безопасности услуг транспортного комплекса для населения города Покачи. Результатом в</w:t>
      </w:r>
      <w:r w:rsidR="00D8591F">
        <w:rPr>
          <w:rFonts w:ascii="Times New Roman" w:hAnsi="Times New Roman"/>
          <w:sz w:val="24"/>
          <w:szCs w:val="24"/>
        </w:rPr>
        <w:t>ыполнения мероприятий является:</w:t>
      </w:r>
    </w:p>
    <w:p w:rsidR="008519A5" w:rsidRPr="008519A5" w:rsidRDefault="00923C8D" w:rsidP="00D8591F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Подпрограмма 1</w:t>
      </w:r>
      <w:r w:rsidR="008519A5" w:rsidRPr="008519A5">
        <w:rPr>
          <w:rFonts w:ascii="Times New Roman" w:hAnsi="Times New Roman"/>
          <w:sz w:val="24"/>
          <w:szCs w:val="24"/>
        </w:rPr>
        <w:t>. Организация перевозок населения города общественным транспортом.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8519A5" w:rsidRPr="008519A5">
        <w:rPr>
          <w:rFonts w:ascii="Times New Roman" w:hAnsi="Times New Roman"/>
          <w:sz w:val="24"/>
          <w:szCs w:val="24"/>
        </w:rPr>
        <w:t xml:space="preserve"> Количество действующих городских автобусных маршрутов – 1 ед. – выполнено в полном объеме 100%.</w:t>
      </w:r>
    </w:p>
    <w:p w:rsidR="008519A5" w:rsidRPr="008519A5" w:rsidRDefault="00923C8D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Подпрограмма 2</w:t>
      </w:r>
      <w:r w:rsidR="008519A5" w:rsidRPr="008519A5">
        <w:rPr>
          <w:rFonts w:ascii="Times New Roman" w:hAnsi="Times New Roman"/>
          <w:sz w:val="24"/>
          <w:szCs w:val="24"/>
        </w:rPr>
        <w:t>. Строительство новых и совершенствование существующих автомобильных дорог по средствам реконструкции, капитального ремонта, ремонта.</w:t>
      </w:r>
    </w:p>
    <w:p w:rsidR="008519A5" w:rsidRPr="008519A5" w:rsidRDefault="008519A5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519A5">
        <w:rPr>
          <w:rFonts w:ascii="Times New Roman" w:hAnsi="Times New Roman"/>
          <w:sz w:val="24"/>
          <w:szCs w:val="24"/>
        </w:rPr>
        <w:t>1</w:t>
      </w:r>
      <w:r w:rsidR="00F122D9">
        <w:rPr>
          <w:rFonts w:ascii="Times New Roman" w:hAnsi="Times New Roman"/>
          <w:sz w:val="24"/>
          <w:szCs w:val="24"/>
        </w:rPr>
        <w:t>)</w:t>
      </w:r>
      <w:r w:rsidRPr="008519A5">
        <w:rPr>
          <w:rFonts w:ascii="Times New Roman" w:hAnsi="Times New Roman"/>
          <w:sz w:val="24"/>
          <w:szCs w:val="24"/>
        </w:rPr>
        <w:t xml:space="preserve"> Протяженность автомобильных дорог общего пользования города Покачи – 41,7 км</w:t>
      </w:r>
      <w:proofErr w:type="gramStart"/>
      <w:r w:rsidRPr="008519A5">
        <w:rPr>
          <w:rFonts w:ascii="Times New Roman" w:hAnsi="Times New Roman"/>
          <w:sz w:val="24"/>
          <w:szCs w:val="24"/>
        </w:rPr>
        <w:t>.</w:t>
      </w:r>
      <w:proofErr w:type="gramEnd"/>
      <w:r w:rsidRPr="008519A5"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Pr="008519A5">
        <w:rPr>
          <w:rFonts w:ascii="Times New Roman" w:hAnsi="Times New Roman"/>
          <w:sz w:val="24"/>
          <w:szCs w:val="24"/>
        </w:rPr>
        <w:t>в</w:t>
      </w:r>
      <w:proofErr w:type="gramEnd"/>
      <w:r w:rsidRPr="008519A5">
        <w:rPr>
          <w:rFonts w:ascii="Times New Roman" w:hAnsi="Times New Roman"/>
          <w:sz w:val="24"/>
          <w:szCs w:val="24"/>
        </w:rPr>
        <w:t>ыполнено в полном объеме 100%.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8519A5" w:rsidRPr="008519A5">
        <w:rPr>
          <w:rFonts w:ascii="Times New Roman" w:hAnsi="Times New Roman"/>
          <w:sz w:val="24"/>
          <w:szCs w:val="24"/>
        </w:rPr>
        <w:t xml:space="preserve"> Прирост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</w:r>
      <w:proofErr w:type="gramStart"/>
      <w:r w:rsidR="008519A5" w:rsidRPr="008519A5">
        <w:rPr>
          <w:rFonts w:ascii="Times New Roman" w:hAnsi="Times New Roman"/>
          <w:sz w:val="24"/>
          <w:szCs w:val="24"/>
        </w:rPr>
        <w:t>ремонта</w:t>
      </w:r>
      <w:proofErr w:type="gramEnd"/>
      <w:r w:rsidR="008519A5" w:rsidRPr="008519A5">
        <w:rPr>
          <w:rFonts w:ascii="Times New Roman" w:hAnsi="Times New Roman"/>
          <w:sz w:val="24"/>
          <w:szCs w:val="24"/>
        </w:rPr>
        <w:t xml:space="preserve"> автомобильных дорог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="008519A5" w:rsidRPr="008519A5">
        <w:rPr>
          <w:rFonts w:ascii="Times New Roman" w:hAnsi="Times New Roman"/>
          <w:sz w:val="24"/>
          <w:szCs w:val="24"/>
        </w:rPr>
        <w:t>) ремонт сооружения: Подъездная дорога к канализационным очистным сооружениям – 1107,9 кв.м./0,184 км</w:t>
      </w:r>
      <w:proofErr w:type="gramStart"/>
      <w:r w:rsidR="008519A5" w:rsidRPr="008519A5">
        <w:rPr>
          <w:rFonts w:ascii="Times New Roman" w:hAnsi="Times New Roman"/>
          <w:sz w:val="24"/>
          <w:szCs w:val="24"/>
        </w:rPr>
        <w:t xml:space="preserve">.; – </w:t>
      </w:r>
      <w:proofErr w:type="gramEnd"/>
      <w:r w:rsidR="008519A5" w:rsidRPr="008519A5">
        <w:rPr>
          <w:rFonts w:ascii="Times New Roman" w:hAnsi="Times New Roman"/>
          <w:sz w:val="24"/>
          <w:szCs w:val="24"/>
        </w:rPr>
        <w:t>выполнено в полном объеме 100%.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</w:t>
      </w:r>
      <w:r w:rsidR="008519A5" w:rsidRPr="008519A5">
        <w:rPr>
          <w:rFonts w:ascii="Times New Roman" w:hAnsi="Times New Roman"/>
          <w:sz w:val="24"/>
          <w:szCs w:val="24"/>
        </w:rPr>
        <w:t xml:space="preserve">) ремонт сооружения дорожного хозяйства, нежилое сооружение по назначению, ул. </w:t>
      </w:r>
      <w:proofErr w:type="gramStart"/>
      <w:r w:rsidR="008519A5" w:rsidRPr="008519A5">
        <w:rPr>
          <w:rFonts w:ascii="Times New Roman" w:hAnsi="Times New Roman"/>
          <w:sz w:val="24"/>
          <w:szCs w:val="24"/>
        </w:rPr>
        <w:t>Комсомольская</w:t>
      </w:r>
      <w:proofErr w:type="gramEnd"/>
      <w:r w:rsidR="008519A5" w:rsidRPr="008519A5">
        <w:rPr>
          <w:rFonts w:ascii="Times New Roman" w:hAnsi="Times New Roman"/>
          <w:sz w:val="24"/>
          <w:szCs w:val="24"/>
        </w:rPr>
        <w:t xml:space="preserve"> – 13 379 кв.м./1,3379 км.; – выполнено в полном объеме 100%.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="008519A5" w:rsidRPr="008519A5">
        <w:rPr>
          <w:rFonts w:ascii="Times New Roman" w:hAnsi="Times New Roman"/>
          <w:sz w:val="24"/>
          <w:szCs w:val="24"/>
        </w:rPr>
        <w:t xml:space="preserve">) ремонт сооружения дорожного хозяйства, нежилое сооружение по назначению, ул. </w:t>
      </w:r>
      <w:proofErr w:type="gramStart"/>
      <w:r w:rsidR="008519A5" w:rsidRPr="008519A5">
        <w:rPr>
          <w:rFonts w:ascii="Times New Roman" w:hAnsi="Times New Roman"/>
          <w:sz w:val="24"/>
          <w:szCs w:val="24"/>
        </w:rPr>
        <w:t>Таежная</w:t>
      </w:r>
      <w:proofErr w:type="gramEnd"/>
      <w:r w:rsidR="008519A5" w:rsidRPr="008519A5">
        <w:rPr>
          <w:rFonts w:ascii="Times New Roman" w:hAnsi="Times New Roman"/>
          <w:sz w:val="24"/>
          <w:szCs w:val="24"/>
        </w:rPr>
        <w:t xml:space="preserve"> – 11 269,6 кв.м./1,4087 км.; – выполнено в полном объеме 100%.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</w:t>
      </w:r>
      <w:r w:rsidR="008519A5" w:rsidRPr="008519A5">
        <w:rPr>
          <w:rFonts w:ascii="Times New Roman" w:hAnsi="Times New Roman"/>
          <w:sz w:val="24"/>
          <w:szCs w:val="24"/>
        </w:rPr>
        <w:t xml:space="preserve"> 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 – 86,8% – выполнено в полном объеме 100%.</w:t>
      </w:r>
    </w:p>
    <w:p w:rsidR="008519A5" w:rsidRPr="008519A5" w:rsidRDefault="00923C8D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Подпрограмма 3</w:t>
      </w:r>
      <w:r w:rsidR="008519A5" w:rsidRPr="008519A5">
        <w:rPr>
          <w:rFonts w:ascii="Times New Roman" w:hAnsi="Times New Roman"/>
          <w:sz w:val="24"/>
          <w:szCs w:val="24"/>
        </w:rPr>
        <w:t>. Сохранность и приведение в нормативное состояние дорожного полотна и инженерного оборудования автомобильных дорог города Покачи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8519A5" w:rsidRPr="008519A5">
        <w:rPr>
          <w:rFonts w:ascii="Times New Roman" w:hAnsi="Times New Roman"/>
          <w:sz w:val="24"/>
          <w:szCs w:val="24"/>
        </w:rPr>
        <w:t xml:space="preserve"> Количество автомобильных дорог города Покачи, приведенных в нормативное состояние – 41,7 км</w:t>
      </w:r>
      <w:proofErr w:type="gramStart"/>
      <w:r w:rsidR="008519A5" w:rsidRPr="008519A5">
        <w:rPr>
          <w:rFonts w:ascii="Times New Roman" w:hAnsi="Times New Roman"/>
          <w:sz w:val="24"/>
          <w:szCs w:val="24"/>
        </w:rPr>
        <w:t>.</w:t>
      </w:r>
      <w:proofErr w:type="gramEnd"/>
      <w:r w:rsidR="008519A5" w:rsidRPr="008519A5">
        <w:rPr>
          <w:rFonts w:ascii="Times New Roman" w:hAnsi="Times New Roman"/>
          <w:sz w:val="24"/>
          <w:szCs w:val="24"/>
        </w:rPr>
        <w:t xml:space="preserve"> – </w:t>
      </w:r>
      <w:proofErr w:type="gramStart"/>
      <w:r w:rsidR="008519A5" w:rsidRPr="008519A5">
        <w:rPr>
          <w:rFonts w:ascii="Times New Roman" w:hAnsi="Times New Roman"/>
          <w:sz w:val="24"/>
          <w:szCs w:val="24"/>
        </w:rPr>
        <w:t>в</w:t>
      </w:r>
      <w:proofErr w:type="gramEnd"/>
      <w:r w:rsidR="008519A5" w:rsidRPr="008519A5">
        <w:rPr>
          <w:rFonts w:ascii="Times New Roman" w:hAnsi="Times New Roman"/>
          <w:sz w:val="24"/>
          <w:szCs w:val="24"/>
        </w:rPr>
        <w:t>ыполнено в полном объеме 100%.</w:t>
      </w:r>
    </w:p>
    <w:p w:rsidR="008519A5" w:rsidRPr="008519A5" w:rsidRDefault="00F122D9" w:rsidP="008519A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8519A5" w:rsidRPr="008519A5">
        <w:rPr>
          <w:rFonts w:ascii="Times New Roman" w:hAnsi="Times New Roman"/>
          <w:sz w:val="24"/>
          <w:szCs w:val="24"/>
        </w:rPr>
        <w:t xml:space="preserve"> Количество проектов организации дорожного движения, приведенных в соответствие с нормативными требованиями – 1 шт. – выполнено в полном объеме 100%.</w:t>
      </w:r>
    </w:p>
    <w:p w:rsidR="00C1201E" w:rsidRPr="00923C8D" w:rsidRDefault="00C1201E" w:rsidP="00C1201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23C8D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</w:t>
      </w:r>
      <w:r w:rsidR="00372A2B" w:rsidRPr="00923C8D">
        <w:rPr>
          <w:rFonts w:ascii="Times New Roman" w:hAnsi="Times New Roman"/>
          <w:sz w:val="24"/>
          <w:szCs w:val="24"/>
        </w:rPr>
        <w:t xml:space="preserve">муниципальной программы «Комплексного развития транспортной инфраструктуры города Покачи на 2017-2027 годы» за 2017 год </w:t>
      </w:r>
      <w:r w:rsidRPr="00923C8D">
        <w:rPr>
          <w:rFonts w:ascii="Times New Roman" w:hAnsi="Times New Roman"/>
          <w:sz w:val="24"/>
          <w:szCs w:val="24"/>
        </w:rPr>
        <w:t>представлено в таблице 45.</w:t>
      </w:r>
    </w:p>
    <w:p w:rsidR="00F122D9" w:rsidRDefault="00F122D9" w:rsidP="00C1201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3261B1" w:rsidRDefault="003261B1" w:rsidP="00C1201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C1201E" w:rsidRPr="00923C8D" w:rsidRDefault="00C1201E" w:rsidP="00C1201E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23C8D">
        <w:rPr>
          <w:rFonts w:ascii="Times New Roman" w:hAnsi="Times New Roman"/>
          <w:sz w:val="24"/>
          <w:szCs w:val="24"/>
        </w:rPr>
        <w:lastRenderedPageBreak/>
        <w:t>Таблица 45</w:t>
      </w:r>
    </w:p>
    <w:tbl>
      <w:tblPr>
        <w:tblpPr w:leftFromText="180" w:rightFromText="180" w:vertAnchor="text" w:horzAnchor="margin" w:tblpXSpec="center" w:tblpY="133"/>
        <w:tblW w:w="98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126"/>
        <w:gridCol w:w="1701"/>
        <w:gridCol w:w="1560"/>
        <w:gridCol w:w="1559"/>
        <w:gridCol w:w="992"/>
      </w:tblGrid>
      <w:tr w:rsidR="00C1201E" w:rsidRPr="00923C8D" w:rsidTr="00692337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2126" w:type="dxa"/>
            <w:vMerge w:val="restart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812" w:type="dxa"/>
            <w:gridSpan w:val="4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C1201E" w:rsidRPr="00923C8D" w:rsidTr="00692337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560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992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% исполнения</w:t>
            </w:r>
          </w:p>
        </w:tc>
      </w:tr>
      <w:tr w:rsidR="00C1201E" w:rsidRPr="00923C8D" w:rsidTr="00692337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1</w:t>
            </w:r>
          </w:p>
        </w:tc>
        <w:tc>
          <w:tcPr>
            <w:tcW w:w="2126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3</w:t>
            </w:r>
          </w:p>
        </w:tc>
        <w:tc>
          <w:tcPr>
            <w:tcW w:w="1560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4</w:t>
            </w:r>
          </w:p>
        </w:tc>
        <w:tc>
          <w:tcPr>
            <w:tcW w:w="1559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5</w:t>
            </w:r>
          </w:p>
        </w:tc>
        <w:tc>
          <w:tcPr>
            <w:tcW w:w="992" w:type="dxa"/>
            <w:shd w:val="clear" w:color="auto" w:fill="auto"/>
            <w:hideMark/>
          </w:tcPr>
          <w:p w:rsidR="00C1201E" w:rsidRPr="00923C8D" w:rsidRDefault="00C1201E" w:rsidP="00C1201E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6</w:t>
            </w:r>
          </w:p>
        </w:tc>
      </w:tr>
      <w:tr w:rsidR="00A03CC2" w:rsidRPr="00923C8D" w:rsidTr="00692337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A03CC2" w:rsidRPr="00923C8D" w:rsidRDefault="00A03CC2" w:rsidP="00A03CC2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Постановление администрации города от  12.02.2018 № 140</w:t>
            </w:r>
          </w:p>
        </w:tc>
        <w:tc>
          <w:tcPr>
            <w:tcW w:w="2126" w:type="dxa"/>
            <w:shd w:val="clear" w:color="auto" w:fill="auto"/>
          </w:tcPr>
          <w:p w:rsidR="00A03CC2" w:rsidRPr="00923C8D" w:rsidRDefault="00A03CC2" w:rsidP="00A03CC2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2017</w:t>
            </w:r>
          </w:p>
        </w:tc>
        <w:tc>
          <w:tcPr>
            <w:tcW w:w="1701" w:type="dxa"/>
            <w:shd w:val="clear" w:color="auto" w:fill="auto"/>
          </w:tcPr>
          <w:p w:rsidR="00A03CC2" w:rsidRPr="00923C8D" w:rsidRDefault="00900554" w:rsidP="00A03CC2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 xml:space="preserve">  51 449 143,00</w:t>
            </w:r>
          </w:p>
        </w:tc>
        <w:tc>
          <w:tcPr>
            <w:tcW w:w="1560" w:type="dxa"/>
            <w:shd w:val="clear" w:color="auto" w:fill="auto"/>
          </w:tcPr>
          <w:p w:rsidR="00A03CC2" w:rsidRPr="00923C8D" w:rsidRDefault="00A03CC2" w:rsidP="00A03CC2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50 377 849,09</w:t>
            </w:r>
          </w:p>
        </w:tc>
        <w:tc>
          <w:tcPr>
            <w:tcW w:w="1559" w:type="dxa"/>
            <w:shd w:val="clear" w:color="auto" w:fill="auto"/>
          </w:tcPr>
          <w:p w:rsidR="00A03CC2" w:rsidRPr="00923C8D" w:rsidRDefault="00A03CC2" w:rsidP="00A03CC2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49 241 232,76</w:t>
            </w:r>
          </w:p>
        </w:tc>
        <w:tc>
          <w:tcPr>
            <w:tcW w:w="992" w:type="dxa"/>
            <w:shd w:val="clear" w:color="auto" w:fill="auto"/>
          </w:tcPr>
          <w:p w:rsidR="00A03CC2" w:rsidRPr="00923C8D" w:rsidRDefault="00A03CC2" w:rsidP="00F122D9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923C8D">
              <w:rPr>
                <w:rFonts w:ascii="Times New Roman" w:hAnsi="Times New Roman"/>
                <w:bCs/>
              </w:rPr>
              <w:t>97,74%</w:t>
            </w:r>
          </w:p>
        </w:tc>
      </w:tr>
      <w:tr w:rsidR="00900554" w:rsidRPr="00923C8D" w:rsidTr="00692337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 xml:space="preserve">средства ХМАО-Югры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900554" w:rsidRPr="00923C8D" w:rsidRDefault="00900554">
            <w:pPr>
              <w:jc w:val="center"/>
              <w:rPr>
                <w:sz w:val="24"/>
                <w:szCs w:val="24"/>
              </w:rPr>
            </w:pPr>
            <w:r w:rsidRPr="00923C8D">
              <w:t>12 330 300,00</w:t>
            </w:r>
          </w:p>
        </w:tc>
        <w:tc>
          <w:tcPr>
            <w:tcW w:w="1560" w:type="dxa"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8 654 300,00</w:t>
            </w:r>
          </w:p>
        </w:tc>
        <w:tc>
          <w:tcPr>
            <w:tcW w:w="1559" w:type="dxa"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 8 654 219,45</w:t>
            </w:r>
          </w:p>
        </w:tc>
        <w:tc>
          <w:tcPr>
            <w:tcW w:w="992" w:type="dxa"/>
            <w:shd w:val="clear" w:color="auto" w:fill="auto"/>
          </w:tcPr>
          <w:p w:rsidR="00900554" w:rsidRPr="00923C8D" w:rsidRDefault="00B02E5F" w:rsidP="00F122D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 xml:space="preserve">  </w:t>
            </w:r>
            <w:r w:rsidR="00900554" w:rsidRPr="00923C8D">
              <w:rPr>
                <w:rFonts w:ascii="Times New Roman" w:hAnsi="Times New Roman"/>
              </w:rPr>
              <w:t xml:space="preserve"> 100%</w:t>
            </w:r>
          </w:p>
        </w:tc>
      </w:tr>
      <w:tr w:rsidR="00900554" w:rsidRPr="00C1201E" w:rsidTr="00692337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23C8D">
              <w:rPr>
                <w:rFonts w:ascii="Times New Roman" w:hAnsi="Times New Roman"/>
                <w:color w:val="000000"/>
              </w:rPr>
              <w:t xml:space="preserve">средства местного бюджета  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900554" w:rsidRPr="00923C8D" w:rsidRDefault="00900554">
            <w:pPr>
              <w:jc w:val="center"/>
              <w:rPr>
                <w:sz w:val="24"/>
                <w:szCs w:val="24"/>
              </w:rPr>
            </w:pPr>
            <w:r w:rsidRPr="00923C8D">
              <w:t>39 118 843,00</w:t>
            </w:r>
          </w:p>
        </w:tc>
        <w:tc>
          <w:tcPr>
            <w:tcW w:w="1560" w:type="dxa"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41 723 549,09</w:t>
            </w:r>
          </w:p>
        </w:tc>
        <w:tc>
          <w:tcPr>
            <w:tcW w:w="1559" w:type="dxa"/>
            <w:shd w:val="clear" w:color="auto" w:fill="auto"/>
          </w:tcPr>
          <w:p w:rsidR="00900554" w:rsidRPr="00923C8D" w:rsidRDefault="00900554" w:rsidP="00A03CC2">
            <w:pPr>
              <w:spacing w:after="0" w:line="240" w:lineRule="auto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40 587 013,31</w:t>
            </w:r>
          </w:p>
        </w:tc>
        <w:tc>
          <w:tcPr>
            <w:tcW w:w="992" w:type="dxa"/>
            <w:shd w:val="clear" w:color="auto" w:fill="auto"/>
          </w:tcPr>
          <w:p w:rsidR="00900554" w:rsidRPr="00923C8D" w:rsidRDefault="00900554" w:rsidP="00F122D9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923C8D">
              <w:rPr>
                <w:rFonts w:ascii="Times New Roman" w:hAnsi="Times New Roman"/>
              </w:rPr>
              <w:t>97,28%</w:t>
            </w:r>
          </w:p>
        </w:tc>
      </w:tr>
    </w:tbl>
    <w:p w:rsidR="00C1201E" w:rsidRPr="00C1201E" w:rsidRDefault="00C1201E" w:rsidP="00C1201E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87EB4" w:rsidRDefault="00C1201E" w:rsidP="00CE248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1201E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CE2489">
        <w:rPr>
          <w:rFonts w:ascii="Times New Roman" w:hAnsi="Times New Roman"/>
          <w:sz w:val="24"/>
          <w:szCs w:val="24"/>
        </w:rPr>
        <w:t xml:space="preserve">граммы представлено в таблице </w:t>
      </w:r>
      <w:r w:rsidR="00AF032F">
        <w:rPr>
          <w:rFonts w:ascii="Times New Roman" w:hAnsi="Times New Roman"/>
          <w:sz w:val="24"/>
          <w:szCs w:val="24"/>
        </w:rPr>
        <w:t>46</w:t>
      </w:r>
    </w:p>
    <w:p w:rsidR="00D7724A" w:rsidRDefault="00D7724A" w:rsidP="00AF032F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7A7F47" w:rsidRDefault="00AF032F" w:rsidP="00AF032F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C1201E">
        <w:rPr>
          <w:rFonts w:ascii="Times New Roman" w:hAnsi="Times New Roman"/>
          <w:sz w:val="24"/>
          <w:szCs w:val="24"/>
        </w:rPr>
        <w:t xml:space="preserve">Таблица </w:t>
      </w:r>
      <w:r>
        <w:rPr>
          <w:rFonts w:ascii="Times New Roman" w:hAnsi="Times New Roman"/>
          <w:sz w:val="24"/>
          <w:szCs w:val="24"/>
        </w:rPr>
        <w:t>46</w:t>
      </w: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86"/>
        <w:gridCol w:w="32"/>
        <w:gridCol w:w="2817"/>
        <w:gridCol w:w="16"/>
        <w:gridCol w:w="705"/>
        <w:gridCol w:w="6"/>
        <w:gridCol w:w="1233"/>
        <w:gridCol w:w="26"/>
        <w:gridCol w:w="22"/>
        <w:gridCol w:w="1365"/>
        <w:gridCol w:w="14"/>
        <w:gridCol w:w="25"/>
        <w:gridCol w:w="1433"/>
        <w:gridCol w:w="993"/>
        <w:gridCol w:w="850"/>
      </w:tblGrid>
      <w:tr w:rsidR="00C74AA0" w:rsidRPr="00866574" w:rsidTr="004013F4">
        <w:trPr>
          <w:trHeight w:val="449"/>
        </w:trPr>
        <w:tc>
          <w:tcPr>
            <w:tcW w:w="41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Наименование целевого показателя и индикатора</w:t>
            </w:r>
          </w:p>
        </w:tc>
        <w:tc>
          <w:tcPr>
            <w:tcW w:w="72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1287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6574">
              <w:rPr>
                <w:rFonts w:ascii="Times New Roman" w:hAnsi="Times New Roman"/>
                <w:color w:val="000000"/>
              </w:rPr>
              <w:t>Базовое значение показателя на начало реализации программы</w:t>
            </w:r>
          </w:p>
        </w:tc>
        <w:tc>
          <w:tcPr>
            <w:tcW w:w="28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Результат реализации     программы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Отклонение</w:t>
            </w:r>
          </w:p>
        </w:tc>
      </w:tr>
      <w:tr w:rsidR="00C74AA0" w:rsidRPr="00866574" w:rsidTr="004013F4">
        <w:trPr>
          <w:trHeight w:val="1155"/>
        </w:trPr>
        <w:tc>
          <w:tcPr>
            <w:tcW w:w="41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№ п/п</w:t>
            </w:r>
          </w:p>
        </w:tc>
        <w:tc>
          <w:tcPr>
            <w:tcW w:w="28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2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87" w:type="dxa"/>
            <w:gridSpan w:val="4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0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плановое значение показателя</w:t>
            </w:r>
          </w:p>
        </w:tc>
        <w:tc>
          <w:tcPr>
            <w:tcW w:w="14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фактическое значение показателей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A826BF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абсолютное значение</w:t>
            </w:r>
            <w:r w:rsidR="00A826BF">
              <w:rPr>
                <w:rFonts w:ascii="Times New Roman" w:hAnsi="Times New Roman"/>
              </w:rPr>
              <w:t xml:space="preserve"> (</w:t>
            </w:r>
            <w:r w:rsidR="005A02E7">
              <w:rPr>
                <w:rFonts w:ascii="Times New Roman" w:hAnsi="Times New Roman"/>
              </w:rPr>
              <w:t>7=6-5)</w:t>
            </w:r>
            <w:r w:rsidRPr="00866574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относительное  значение</w:t>
            </w:r>
            <w:r w:rsidR="005A02E7">
              <w:rPr>
                <w:rFonts w:ascii="Times New Roman" w:hAnsi="Times New Roman"/>
              </w:rPr>
              <w:t xml:space="preserve"> (8=6/5*100)</w:t>
            </w:r>
            <w:r w:rsidRPr="00866574">
              <w:rPr>
                <w:rFonts w:ascii="Times New Roman" w:hAnsi="Times New Roman"/>
              </w:rPr>
              <w:t xml:space="preserve">  </w:t>
            </w:r>
          </w:p>
        </w:tc>
      </w:tr>
      <w:tr w:rsidR="00C74AA0" w:rsidRPr="00866574" w:rsidTr="004013F4">
        <w:trPr>
          <w:trHeight w:val="140"/>
        </w:trPr>
        <w:tc>
          <w:tcPr>
            <w:tcW w:w="41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1</w:t>
            </w:r>
          </w:p>
        </w:tc>
        <w:tc>
          <w:tcPr>
            <w:tcW w:w="281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2</w:t>
            </w:r>
          </w:p>
        </w:tc>
        <w:tc>
          <w:tcPr>
            <w:tcW w:w="72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3</w:t>
            </w:r>
          </w:p>
        </w:tc>
        <w:tc>
          <w:tcPr>
            <w:tcW w:w="1287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66574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40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5</w:t>
            </w:r>
          </w:p>
        </w:tc>
        <w:tc>
          <w:tcPr>
            <w:tcW w:w="143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6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74" w:rsidRPr="00866574" w:rsidRDefault="00866574" w:rsidP="00866574">
            <w:pPr>
              <w:spacing w:after="0" w:line="240" w:lineRule="auto"/>
              <w:rPr>
                <w:rFonts w:ascii="Times New Roman" w:hAnsi="Times New Roman"/>
              </w:rPr>
            </w:pPr>
            <w:r w:rsidRPr="00866574">
              <w:rPr>
                <w:rFonts w:ascii="Times New Roman" w:hAnsi="Times New Roman"/>
              </w:rPr>
              <w:t>8</w:t>
            </w:r>
          </w:p>
        </w:tc>
      </w:tr>
      <w:tr w:rsidR="00866574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57"/>
        </w:trPr>
        <w:tc>
          <w:tcPr>
            <w:tcW w:w="9923" w:type="dxa"/>
            <w:gridSpan w:val="15"/>
          </w:tcPr>
          <w:p w:rsidR="00866574" w:rsidRPr="00CE2489" w:rsidRDefault="005A2A2C" w:rsidP="00FE4B47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Подпрограмма 1</w:t>
            </w:r>
            <w:r w:rsidR="00FE4B47" w:rsidRPr="00CE2489">
              <w:rPr>
                <w:rFonts w:ascii="Times New Roman" w:hAnsi="Times New Roman"/>
                <w:sz w:val="20"/>
                <w:szCs w:val="20"/>
              </w:rPr>
              <w:t>. Организация перевозок населения города общественным транспортом</w:t>
            </w:r>
          </w:p>
        </w:tc>
      </w:tr>
      <w:tr w:rsidR="00C74AA0" w:rsidRPr="00FE4B47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41"/>
        </w:trPr>
        <w:tc>
          <w:tcPr>
            <w:tcW w:w="386" w:type="dxa"/>
          </w:tcPr>
          <w:p w:rsidR="00FE4B47" w:rsidRPr="00FE4B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E4B47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2865" w:type="dxa"/>
            <w:gridSpan w:val="3"/>
          </w:tcPr>
          <w:p w:rsidR="00FE4B47" w:rsidRPr="00FE4B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E4B47">
              <w:rPr>
                <w:rFonts w:ascii="Times New Roman" w:hAnsi="Times New Roman"/>
                <w:color w:val="000000"/>
              </w:rPr>
              <w:t>Количество действующих городских автобусных маршрутов</w:t>
            </w:r>
          </w:p>
        </w:tc>
        <w:tc>
          <w:tcPr>
            <w:tcW w:w="705" w:type="dxa"/>
          </w:tcPr>
          <w:p w:rsidR="00FE4B47" w:rsidRPr="007A7F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ед.</w:t>
            </w:r>
          </w:p>
        </w:tc>
        <w:tc>
          <w:tcPr>
            <w:tcW w:w="1239" w:type="dxa"/>
            <w:gridSpan w:val="2"/>
          </w:tcPr>
          <w:p w:rsidR="00FE4B47" w:rsidRPr="007A7F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427" w:type="dxa"/>
            <w:gridSpan w:val="4"/>
          </w:tcPr>
          <w:p w:rsidR="00FE4B47" w:rsidRPr="007A7F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458" w:type="dxa"/>
            <w:gridSpan w:val="2"/>
          </w:tcPr>
          <w:p w:rsidR="00FE4B47" w:rsidRPr="007A7F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993" w:type="dxa"/>
          </w:tcPr>
          <w:p w:rsidR="00FE4B47" w:rsidRPr="007A7F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</w:tcPr>
          <w:p w:rsidR="00FE4B47" w:rsidRPr="007A7F47" w:rsidRDefault="00FE4B47" w:rsidP="00FE4B47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FE4B47" w:rsidRPr="00FE4B47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84"/>
        </w:trPr>
        <w:tc>
          <w:tcPr>
            <w:tcW w:w="9923" w:type="dxa"/>
            <w:gridSpan w:val="15"/>
          </w:tcPr>
          <w:p w:rsidR="00FE4B47" w:rsidRPr="00CE2489" w:rsidRDefault="005A2A2C" w:rsidP="005A2A2C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Подпрограмма 2</w:t>
            </w:r>
            <w:r w:rsidR="00C74AA0" w:rsidRPr="00CE2489">
              <w:rPr>
                <w:rFonts w:ascii="Times New Roman" w:hAnsi="Times New Roman"/>
                <w:color w:val="000000"/>
                <w:sz w:val="20"/>
                <w:szCs w:val="20"/>
              </w:rPr>
              <w:t>. Строительство новых и совершенствование существующих автомобильных дорог по средствам реконструкции, капитального ремонта, ремонта.</w:t>
            </w:r>
          </w:p>
        </w:tc>
      </w:tr>
      <w:tr w:rsidR="005F5B95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6"/>
        </w:trPr>
        <w:tc>
          <w:tcPr>
            <w:tcW w:w="418" w:type="dxa"/>
            <w:gridSpan w:val="2"/>
          </w:tcPr>
          <w:p w:rsidR="005F5B95" w:rsidRPr="00C74AA0" w:rsidRDefault="005F5B95" w:rsidP="00C74AA0">
            <w:pPr>
              <w:tabs>
                <w:tab w:val="left" w:pos="1134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C74AA0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2833" w:type="dxa"/>
            <w:gridSpan w:val="2"/>
          </w:tcPr>
          <w:p w:rsidR="005F5B95" w:rsidRPr="00C74AA0" w:rsidRDefault="005F5B95" w:rsidP="00C74AA0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C74AA0">
              <w:rPr>
                <w:rFonts w:ascii="Times New Roman" w:hAnsi="Times New Roman"/>
                <w:color w:val="000000"/>
              </w:rPr>
              <w:t>Протяженность автомобильных дорог общего пользования города Покачи</w:t>
            </w:r>
          </w:p>
        </w:tc>
        <w:tc>
          <w:tcPr>
            <w:tcW w:w="711" w:type="dxa"/>
            <w:gridSpan w:val="2"/>
          </w:tcPr>
          <w:p w:rsidR="005F5B95" w:rsidRPr="007A7F47" w:rsidRDefault="005F5B95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км.</w:t>
            </w:r>
          </w:p>
        </w:tc>
        <w:tc>
          <w:tcPr>
            <w:tcW w:w="1281" w:type="dxa"/>
            <w:gridSpan w:val="3"/>
          </w:tcPr>
          <w:p w:rsidR="005F5B95" w:rsidRPr="007A7F47" w:rsidRDefault="005F5B95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41,7</w:t>
            </w:r>
          </w:p>
        </w:tc>
        <w:tc>
          <w:tcPr>
            <w:tcW w:w="1365" w:type="dxa"/>
          </w:tcPr>
          <w:p w:rsidR="005F5B95" w:rsidRPr="007A7F47" w:rsidRDefault="005F5B95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41,7</w:t>
            </w:r>
          </w:p>
        </w:tc>
        <w:tc>
          <w:tcPr>
            <w:tcW w:w="1472" w:type="dxa"/>
            <w:gridSpan w:val="3"/>
          </w:tcPr>
          <w:p w:rsidR="005F5B95" w:rsidRPr="007A7F47" w:rsidRDefault="005F5B95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41,7</w:t>
            </w:r>
          </w:p>
        </w:tc>
        <w:tc>
          <w:tcPr>
            <w:tcW w:w="993" w:type="dxa"/>
          </w:tcPr>
          <w:p w:rsidR="005F5B95" w:rsidRPr="007A7F47" w:rsidRDefault="005F5B95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</w:tcPr>
          <w:p w:rsidR="005F5B95" w:rsidRPr="007A7F47" w:rsidRDefault="005F5B95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B971B3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99"/>
        </w:trPr>
        <w:tc>
          <w:tcPr>
            <w:tcW w:w="418" w:type="dxa"/>
            <w:gridSpan w:val="2"/>
          </w:tcPr>
          <w:p w:rsidR="00B971B3" w:rsidRPr="00B971B3" w:rsidRDefault="00424C00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2.1</w:t>
            </w:r>
          </w:p>
        </w:tc>
        <w:tc>
          <w:tcPr>
            <w:tcW w:w="2833" w:type="dxa"/>
            <w:gridSpan w:val="2"/>
          </w:tcPr>
          <w:p w:rsidR="00B971B3" w:rsidRPr="00B971B3" w:rsidRDefault="00B971B3" w:rsidP="00B971B3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B971B3">
              <w:rPr>
                <w:rFonts w:ascii="Times New Roman" w:hAnsi="Times New Roman"/>
                <w:color w:val="000000"/>
              </w:rPr>
              <w:t>Прирост протяженности автомобильных дорог общего пользования местного значения в результате строительства автомобильных дорог</w:t>
            </w:r>
          </w:p>
        </w:tc>
        <w:tc>
          <w:tcPr>
            <w:tcW w:w="711" w:type="dxa"/>
            <w:gridSpan w:val="2"/>
          </w:tcPr>
          <w:p w:rsidR="00B971B3" w:rsidRPr="007A7F47" w:rsidRDefault="00B971B3" w:rsidP="00B971B3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6AF">
              <w:rPr>
                <w:rFonts w:ascii="Times New Roman" w:hAnsi="Times New Roman"/>
                <w:color w:val="000000"/>
              </w:rPr>
              <w:t>тыс.кв.м./мп.</w:t>
            </w:r>
          </w:p>
        </w:tc>
        <w:tc>
          <w:tcPr>
            <w:tcW w:w="1281" w:type="dxa"/>
            <w:gridSpan w:val="3"/>
          </w:tcPr>
          <w:p w:rsidR="00B971B3" w:rsidRPr="007A7F47" w:rsidRDefault="00B971B3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365" w:type="dxa"/>
          </w:tcPr>
          <w:p w:rsidR="00B971B3" w:rsidRPr="007A7F47" w:rsidRDefault="00B971B3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72" w:type="dxa"/>
            <w:gridSpan w:val="3"/>
          </w:tcPr>
          <w:p w:rsidR="00B971B3" w:rsidRPr="007A7F47" w:rsidRDefault="00B971B3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993" w:type="dxa"/>
          </w:tcPr>
          <w:p w:rsidR="00B971B3" w:rsidRPr="007A7F47" w:rsidRDefault="00B971B3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</w:tcPr>
          <w:p w:rsidR="00B971B3" w:rsidRPr="007A7F47" w:rsidRDefault="00B971B3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424C00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11"/>
        </w:trPr>
        <w:tc>
          <w:tcPr>
            <w:tcW w:w="418" w:type="dxa"/>
            <w:gridSpan w:val="2"/>
          </w:tcPr>
          <w:p w:rsidR="00424C00" w:rsidRPr="00B971B3" w:rsidRDefault="00424C00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2.3</w:t>
            </w:r>
          </w:p>
        </w:tc>
        <w:tc>
          <w:tcPr>
            <w:tcW w:w="2833" w:type="dxa"/>
            <w:gridSpan w:val="2"/>
          </w:tcPr>
          <w:p w:rsidR="00424C00" w:rsidRPr="00B971B3" w:rsidRDefault="00424C00" w:rsidP="00424C00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424C00">
              <w:rPr>
                <w:rFonts w:ascii="Times New Roman" w:hAnsi="Times New Roman"/>
                <w:color w:val="000000"/>
              </w:rPr>
              <w:t>Прирост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  <w:tc>
          <w:tcPr>
            <w:tcW w:w="705" w:type="dxa"/>
          </w:tcPr>
          <w:p w:rsidR="00424C00" w:rsidRPr="007A7F47" w:rsidRDefault="00424C00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6AF">
              <w:rPr>
                <w:rFonts w:ascii="Times New Roman" w:hAnsi="Times New Roman"/>
                <w:color w:val="000000"/>
              </w:rPr>
              <w:t>тыс.кв.м./км.</w:t>
            </w:r>
          </w:p>
        </w:tc>
        <w:tc>
          <w:tcPr>
            <w:tcW w:w="1287" w:type="dxa"/>
            <w:gridSpan w:val="4"/>
          </w:tcPr>
          <w:p w:rsidR="00424C00" w:rsidRPr="007A7F47" w:rsidRDefault="00424C00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304,137/33,793</w:t>
            </w:r>
          </w:p>
        </w:tc>
        <w:tc>
          <w:tcPr>
            <w:tcW w:w="1379" w:type="dxa"/>
            <w:gridSpan w:val="2"/>
          </w:tcPr>
          <w:p w:rsidR="00424C00" w:rsidRPr="007A7F47" w:rsidRDefault="00424C00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6AF">
              <w:rPr>
                <w:rFonts w:ascii="Times New Roman" w:hAnsi="Times New Roman"/>
                <w:color w:val="000000"/>
              </w:rPr>
              <w:t>25756,50/2,9306</w:t>
            </w:r>
          </w:p>
        </w:tc>
        <w:tc>
          <w:tcPr>
            <w:tcW w:w="1458" w:type="dxa"/>
            <w:gridSpan w:val="2"/>
          </w:tcPr>
          <w:p w:rsidR="00424C00" w:rsidRPr="007A7F47" w:rsidRDefault="00424C00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0776AF">
              <w:rPr>
                <w:rFonts w:ascii="Times New Roman" w:hAnsi="Times New Roman"/>
                <w:color w:val="000000"/>
              </w:rPr>
              <w:t>25756,50/2,9306</w:t>
            </w:r>
          </w:p>
        </w:tc>
        <w:tc>
          <w:tcPr>
            <w:tcW w:w="993" w:type="dxa"/>
          </w:tcPr>
          <w:p w:rsidR="00424C00" w:rsidRPr="007A7F47" w:rsidRDefault="00424C00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</w:tcPr>
          <w:p w:rsidR="00424C00" w:rsidRPr="007A7F47" w:rsidRDefault="00424C00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9D4EFA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8"/>
        </w:trPr>
        <w:tc>
          <w:tcPr>
            <w:tcW w:w="418" w:type="dxa"/>
            <w:gridSpan w:val="2"/>
          </w:tcPr>
          <w:p w:rsidR="009D4EFA" w:rsidRPr="00B971B3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2.4</w:t>
            </w:r>
          </w:p>
        </w:tc>
        <w:tc>
          <w:tcPr>
            <w:tcW w:w="2833" w:type="dxa"/>
            <w:gridSpan w:val="2"/>
          </w:tcPr>
          <w:p w:rsidR="009D4EFA" w:rsidRPr="00B971B3" w:rsidRDefault="009D4EFA" w:rsidP="009D4EFA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9D4EFA">
              <w:rPr>
                <w:rFonts w:ascii="Times New Roman" w:hAnsi="Times New Roman"/>
                <w:color w:val="000000"/>
              </w:rPr>
              <w:t xml:space="preserve">Доля протяженности автомобильных дорог общего пользования </w:t>
            </w:r>
            <w:r w:rsidRPr="009D4EFA">
              <w:rPr>
                <w:rFonts w:ascii="Times New Roman" w:hAnsi="Times New Roman"/>
                <w:color w:val="000000"/>
              </w:rPr>
              <w:lastRenderedPageBreak/>
              <w:t>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705" w:type="dxa"/>
          </w:tcPr>
          <w:p w:rsidR="009D4EFA" w:rsidRPr="000776AF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A30E7D">
              <w:rPr>
                <w:rFonts w:ascii="Times New Roman" w:hAnsi="Times New Roman"/>
                <w:color w:val="000000"/>
              </w:rPr>
              <w:lastRenderedPageBreak/>
              <w:t>%</w:t>
            </w:r>
          </w:p>
        </w:tc>
        <w:tc>
          <w:tcPr>
            <w:tcW w:w="1287" w:type="dxa"/>
            <w:gridSpan w:val="4"/>
          </w:tcPr>
          <w:p w:rsidR="009D4EFA" w:rsidRPr="007A7F47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81</w:t>
            </w:r>
          </w:p>
        </w:tc>
        <w:tc>
          <w:tcPr>
            <w:tcW w:w="1379" w:type="dxa"/>
            <w:gridSpan w:val="2"/>
          </w:tcPr>
          <w:p w:rsidR="009D4EFA" w:rsidRPr="000776AF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86,8</w:t>
            </w:r>
          </w:p>
        </w:tc>
        <w:tc>
          <w:tcPr>
            <w:tcW w:w="1458" w:type="dxa"/>
            <w:gridSpan w:val="2"/>
          </w:tcPr>
          <w:p w:rsidR="009D4EFA" w:rsidRPr="000776AF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86,8</w:t>
            </w:r>
          </w:p>
        </w:tc>
        <w:tc>
          <w:tcPr>
            <w:tcW w:w="993" w:type="dxa"/>
          </w:tcPr>
          <w:p w:rsidR="009D4EFA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</w:tcPr>
          <w:p w:rsidR="009D4EFA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9D4EFA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87"/>
        </w:trPr>
        <w:tc>
          <w:tcPr>
            <w:tcW w:w="9923" w:type="dxa"/>
            <w:gridSpan w:val="15"/>
          </w:tcPr>
          <w:p w:rsidR="009D4EFA" w:rsidRPr="00CE2489" w:rsidRDefault="005A2A2C" w:rsidP="009D4EFA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Подпрограмма 3</w:t>
            </w:r>
            <w:r w:rsidR="009D4EFA" w:rsidRPr="00CE2489">
              <w:rPr>
                <w:rFonts w:ascii="Times New Roman" w:hAnsi="Times New Roman"/>
                <w:sz w:val="20"/>
                <w:szCs w:val="20"/>
              </w:rPr>
              <w:t>.  Сохранность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</w:tr>
      <w:tr w:rsidR="009D4EFA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418" w:type="dxa"/>
            <w:gridSpan w:val="2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2833" w:type="dxa"/>
            <w:gridSpan w:val="2"/>
          </w:tcPr>
          <w:p w:rsidR="009D4EFA" w:rsidRDefault="009D4EFA" w:rsidP="009D4EFA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4EFA">
              <w:rPr>
                <w:rFonts w:ascii="Times New Roman" w:hAnsi="Times New Roman"/>
                <w:sz w:val="24"/>
                <w:szCs w:val="24"/>
              </w:rPr>
              <w:t>Количество автомобильных дорог города Покачи, приведенных в нормативное состояние</w:t>
            </w:r>
          </w:p>
        </w:tc>
        <w:tc>
          <w:tcPr>
            <w:tcW w:w="711" w:type="dxa"/>
            <w:gridSpan w:val="2"/>
          </w:tcPr>
          <w:p w:rsidR="009D4EFA" w:rsidRPr="000776AF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км.</w:t>
            </w:r>
          </w:p>
        </w:tc>
        <w:tc>
          <w:tcPr>
            <w:tcW w:w="1259" w:type="dxa"/>
            <w:gridSpan w:val="2"/>
          </w:tcPr>
          <w:p w:rsidR="009D4EFA" w:rsidRPr="007A7F47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41,7</w:t>
            </w:r>
          </w:p>
        </w:tc>
        <w:tc>
          <w:tcPr>
            <w:tcW w:w="1387" w:type="dxa"/>
            <w:gridSpan w:val="2"/>
          </w:tcPr>
          <w:p w:rsidR="009D4EFA" w:rsidRPr="000776AF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41,7</w:t>
            </w:r>
          </w:p>
        </w:tc>
        <w:tc>
          <w:tcPr>
            <w:tcW w:w="1472" w:type="dxa"/>
            <w:gridSpan w:val="3"/>
          </w:tcPr>
          <w:p w:rsidR="009D4EFA" w:rsidRPr="000776AF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41,7</w:t>
            </w:r>
          </w:p>
        </w:tc>
        <w:tc>
          <w:tcPr>
            <w:tcW w:w="993" w:type="dxa"/>
          </w:tcPr>
          <w:p w:rsidR="009D4EFA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850" w:type="dxa"/>
          </w:tcPr>
          <w:p w:rsidR="009D4EFA" w:rsidRDefault="009D4EFA" w:rsidP="004F009C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100%</w:t>
            </w:r>
          </w:p>
        </w:tc>
      </w:tr>
      <w:tr w:rsidR="009D4EFA" w:rsidTr="004013F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11"/>
        </w:trPr>
        <w:tc>
          <w:tcPr>
            <w:tcW w:w="418" w:type="dxa"/>
            <w:gridSpan w:val="2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2833" w:type="dxa"/>
            <w:gridSpan w:val="2"/>
          </w:tcPr>
          <w:p w:rsidR="009D4EFA" w:rsidRDefault="009D4EFA" w:rsidP="009D4EFA">
            <w:pPr>
              <w:tabs>
                <w:tab w:val="left" w:pos="113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D4EFA">
              <w:rPr>
                <w:rFonts w:ascii="Times New Roman" w:hAnsi="Times New Roman"/>
                <w:sz w:val="24"/>
                <w:szCs w:val="24"/>
              </w:rPr>
              <w:t>Количество проектов организации дорожного движения, приведенных в соответствие с нормативными требованиями</w:t>
            </w:r>
          </w:p>
        </w:tc>
        <w:tc>
          <w:tcPr>
            <w:tcW w:w="711" w:type="dxa"/>
            <w:gridSpan w:val="2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D4EFA">
              <w:rPr>
                <w:rFonts w:ascii="Times New Roman" w:hAnsi="Times New Roman"/>
                <w:sz w:val="24"/>
                <w:szCs w:val="24"/>
              </w:rPr>
              <w:t>шт.</w:t>
            </w:r>
            <w:r w:rsidRPr="009D4EFA">
              <w:rPr>
                <w:rFonts w:ascii="Times New Roman" w:hAnsi="Times New Roman"/>
                <w:sz w:val="24"/>
                <w:szCs w:val="24"/>
              </w:rPr>
              <w:tab/>
              <w:t>0</w:t>
            </w:r>
            <w:r w:rsidRPr="009D4EFA">
              <w:rPr>
                <w:rFonts w:ascii="Times New Roman" w:hAnsi="Times New Roman"/>
                <w:sz w:val="24"/>
                <w:szCs w:val="24"/>
              </w:rPr>
              <w:tab/>
              <w:t>1</w:t>
            </w:r>
            <w:r w:rsidRPr="009D4EFA">
              <w:rPr>
                <w:rFonts w:ascii="Times New Roman" w:hAnsi="Times New Roman"/>
                <w:sz w:val="24"/>
                <w:szCs w:val="24"/>
              </w:rPr>
              <w:tab/>
              <w:t>1</w:t>
            </w:r>
            <w:r w:rsidRPr="009D4EFA">
              <w:rPr>
                <w:rFonts w:ascii="Times New Roman" w:hAnsi="Times New Roman"/>
                <w:sz w:val="24"/>
                <w:szCs w:val="24"/>
              </w:rPr>
              <w:tab/>
              <w:t>0</w:t>
            </w:r>
            <w:r w:rsidRPr="009D4EFA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259" w:type="dxa"/>
            <w:gridSpan w:val="2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87" w:type="dxa"/>
            <w:gridSpan w:val="2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2" w:type="dxa"/>
            <w:gridSpan w:val="3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D4EFA" w:rsidRDefault="009D4EFA" w:rsidP="00866574">
            <w:pPr>
              <w:tabs>
                <w:tab w:val="left" w:pos="1134"/>
              </w:tabs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D4EFA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0A7D61" w:rsidRDefault="000A7D61" w:rsidP="009D4EFA">
      <w:pPr>
        <w:tabs>
          <w:tab w:val="left" w:pos="1134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2568D" w:rsidRPr="0077455D" w:rsidRDefault="0072568D" w:rsidP="0072568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77455D">
        <w:rPr>
          <w:rFonts w:ascii="Times New Roman" w:hAnsi="Times New Roman"/>
          <w:bCs/>
          <w:sz w:val="24"/>
          <w:szCs w:val="24"/>
        </w:rPr>
        <w:t>Отметить, что все показатели реализации муниципально</w:t>
      </w:r>
      <w:r>
        <w:rPr>
          <w:rFonts w:ascii="Times New Roman" w:hAnsi="Times New Roman"/>
          <w:bCs/>
          <w:sz w:val="24"/>
          <w:szCs w:val="24"/>
        </w:rPr>
        <w:t>й программы достигнуты в полном объеме 100</w:t>
      </w:r>
      <w:r w:rsidRPr="0077455D">
        <w:rPr>
          <w:rFonts w:ascii="Times New Roman" w:hAnsi="Times New Roman"/>
          <w:bCs/>
          <w:sz w:val="24"/>
          <w:szCs w:val="24"/>
        </w:rPr>
        <w:t xml:space="preserve"> %</w:t>
      </w:r>
      <w:r>
        <w:rPr>
          <w:rFonts w:ascii="Times New Roman" w:hAnsi="Times New Roman"/>
          <w:bCs/>
          <w:sz w:val="24"/>
          <w:szCs w:val="24"/>
        </w:rPr>
        <w:t xml:space="preserve"> и выше</w:t>
      </w:r>
      <w:r w:rsidRPr="0077455D">
        <w:rPr>
          <w:rFonts w:ascii="Times New Roman" w:hAnsi="Times New Roman"/>
          <w:bCs/>
          <w:sz w:val="24"/>
          <w:szCs w:val="24"/>
        </w:rPr>
        <w:t>, программа признана эффективной.</w:t>
      </w:r>
    </w:p>
    <w:p w:rsidR="006F204B" w:rsidRDefault="0072568D" w:rsidP="006F20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77455D">
        <w:rPr>
          <w:rFonts w:ascii="Times New Roman" w:hAnsi="Times New Roman"/>
          <w:bCs/>
          <w:sz w:val="24"/>
          <w:szCs w:val="24"/>
        </w:rPr>
        <w:t xml:space="preserve">По итогам выполнения муниципальной </w:t>
      </w:r>
      <w:r>
        <w:rPr>
          <w:rFonts w:ascii="Times New Roman" w:hAnsi="Times New Roman"/>
          <w:bCs/>
          <w:sz w:val="24"/>
          <w:szCs w:val="24"/>
        </w:rPr>
        <w:t>программы в 2017</w:t>
      </w:r>
      <w:r w:rsidRPr="0077455D">
        <w:rPr>
          <w:rFonts w:ascii="Times New Roman" w:hAnsi="Times New Roman"/>
          <w:bCs/>
          <w:sz w:val="24"/>
          <w:szCs w:val="24"/>
        </w:rPr>
        <w:t xml:space="preserve"> году целесообра</w:t>
      </w:r>
      <w:r>
        <w:rPr>
          <w:rFonts w:ascii="Times New Roman" w:hAnsi="Times New Roman"/>
          <w:bCs/>
          <w:sz w:val="24"/>
          <w:szCs w:val="24"/>
        </w:rPr>
        <w:t>зно продолжить реализацию в 2018</w:t>
      </w:r>
      <w:r w:rsidRPr="0077455D">
        <w:rPr>
          <w:rFonts w:ascii="Times New Roman" w:hAnsi="Times New Roman"/>
          <w:bCs/>
          <w:sz w:val="24"/>
          <w:szCs w:val="24"/>
        </w:rPr>
        <w:t xml:space="preserve"> году</w:t>
      </w:r>
      <w:r w:rsidRPr="0077455D">
        <w:rPr>
          <w:rFonts w:ascii="Times New Roman" w:hAnsi="Times New Roman"/>
          <w:b/>
          <w:bCs/>
          <w:sz w:val="24"/>
          <w:szCs w:val="24"/>
        </w:rPr>
        <w:t>.</w:t>
      </w:r>
    </w:p>
    <w:p w:rsidR="006F204B" w:rsidRDefault="006F204B" w:rsidP="006F20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04C7A" w:rsidRPr="00C659B2" w:rsidRDefault="006F204B" w:rsidP="006F204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659B2">
        <w:rPr>
          <w:rFonts w:ascii="Times New Roman" w:hAnsi="Times New Roman"/>
          <w:b/>
          <w:sz w:val="24"/>
          <w:szCs w:val="24"/>
        </w:rPr>
        <w:t>2</w:t>
      </w:r>
      <w:r w:rsidR="00BB3E58" w:rsidRPr="00C659B2">
        <w:rPr>
          <w:rFonts w:ascii="Times New Roman" w:hAnsi="Times New Roman"/>
          <w:b/>
          <w:sz w:val="24"/>
          <w:szCs w:val="24"/>
        </w:rPr>
        <w:t>4</w:t>
      </w:r>
      <w:r w:rsidRPr="00C659B2">
        <w:rPr>
          <w:rFonts w:ascii="Times New Roman" w:hAnsi="Times New Roman"/>
          <w:b/>
          <w:sz w:val="24"/>
          <w:szCs w:val="24"/>
        </w:rPr>
        <w:t xml:space="preserve">. Ход реализации муниципальной программы  «Комплексного развития систем коммунальной инфраструктуры города Покачи на 2017-2027 годы» за 2017 год.  </w:t>
      </w:r>
    </w:p>
    <w:p w:rsidR="00D7724A" w:rsidRDefault="00D7724A" w:rsidP="00185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850B3" w:rsidRPr="001850B3" w:rsidRDefault="001850B3" w:rsidP="00185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50B3">
        <w:rPr>
          <w:rFonts w:ascii="Times New Roman" w:hAnsi="Times New Roman"/>
          <w:sz w:val="24"/>
          <w:szCs w:val="24"/>
        </w:rPr>
        <w:t>В результате реализации мероприятий по системе теплоснабжения муниципального образования:</w:t>
      </w:r>
    </w:p>
    <w:p w:rsidR="001850B3" w:rsidRPr="001850B3" w:rsidRDefault="00D7724A" w:rsidP="00185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1850B3" w:rsidRPr="001850B3">
        <w:rPr>
          <w:rFonts w:ascii="Times New Roman" w:hAnsi="Times New Roman"/>
          <w:sz w:val="24"/>
          <w:szCs w:val="24"/>
        </w:rPr>
        <w:t>обеспечена возможность подключения строящихся объектов к системе теплоснабжения при гарантированном объеме заявленной мощности;</w:t>
      </w:r>
    </w:p>
    <w:p w:rsidR="001850B3" w:rsidRPr="001850B3" w:rsidRDefault="00D7724A" w:rsidP="00185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1850B3" w:rsidRPr="001850B3">
        <w:rPr>
          <w:rFonts w:ascii="Times New Roman" w:hAnsi="Times New Roman"/>
          <w:sz w:val="24"/>
          <w:szCs w:val="24"/>
        </w:rPr>
        <w:t>повышена надежность и обеспечена бесперебойная работа объектов теплоснабжения за счет уменьшения количества функциональных отказов до рациональных значений;</w:t>
      </w:r>
    </w:p>
    <w:p w:rsidR="001850B3" w:rsidRPr="001850B3" w:rsidRDefault="00D7724A" w:rsidP="00185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1850B3" w:rsidRPr="001850B3">
        <w:rPr>
          <w:rFonts w:ascii="Times New Roman" w:hAnsi="Times New Roman"/>
          <w:sz w:val="24"/>
          <w:szCs w:val="24"/>
        </w:rPr>
        <w:t>улучшены качества жилищно-коммунального обслуживания населения по системе теплоснабжения.</w:t>
      </w:r>
    </w:p>
    <w:p w:rsidR="001850B3" w:rsidRPr="001850B3" w:rsidRDefault="001850B3" w:rsidP="001850B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50B3">
        <w:rPr>
          <w:rFonts w:ascii="Times New Roman" w:hAnsi="Times New Roman"/>
          <w:sz w:val="24"/>
          <w:szCs w:val="24"/>
        </w:rPr>
        <w:t>Реализация мероприятий по системе электроснабжения позволило обеспечить бесперебойное электроснабжение, повысить качество и надежность электроснабжения.</w:t>
      </w:r>
    </w:p>
    <w:p w:rsidR="006F204B" w:rsidRDefault="001850B3" w:rsidP="0047551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850B3">
        <w:rPr>
          <w:rFonts w:ascii="Times New Roman" w:hAnsi="Times New Roman"/>
          <w:sz w:val="24"/>
          <w:szCs w:val="24"/>
        </w:rPr>
        <w:t>Реализация программных мероприятий по системе обращения с ТКО обеспечило улучшение экологической обстановки.</w:t>
      </w:r>
    </w:p>
    <w:p w:rsidR="000E1C45" w:rsidRDefault="000E1C45" w:rsidP="000E1C4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A7ED3">
        <w:rPr>
          <w:rFonts w:ascii="Times New Roman" w:hAnsi="Times New Roman"/>
          <w:sz w:val="24"/>
          <w:szCs w:val="24"/>
        </w:rPr>
        <w:t>Программа финансируется за счет средств бюджета автономного округа, средств местного бюджета, прочих источников.</w:t>
      </w:r>
    </w:p>
    <w:p w:rsidR="00904C7A" w:rsidRPr="00904C7A" w:rsidRDefault="00904C7A" w:rsidP="000E1C45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4C7A">
        <w:rPr>
          <w:rFonts w:ascii="Times New Roman" w:hAnsi="Times New Roman"/>
          <w:sz w:val="24"/>
          <w:szCs w:val="24"/>
        </w:rPr>
        <w:t xml:space="preserve">Исполнение бюджетных обязательств на реализацию муниципальной программы города Покачи </w:t>
      </w:r>
      <w:r w:rsidR="0047551C">
        <w:rPr>
          <w:rFonts w:ascii="Times New Roman" w:hAnsi="Times New Roman"/>
          <w:sz w:val="24"/>
          <w:szCs w:val="24"/>
        </w:rPr>
        <w:t>«К</w:t>
      </w:r>
      <w:r w:rsidR="0047551C" w:rsidRPr="006F204B">
        <w:rPr>
          <w:rFonts w:ascii="Times New Roman" w:hAnsi="Times New Roman"/>
          <w:sz w:val="24"/>
          <w:szCs w:val="24"/>
        </w:rPr>
        <w:t>омплексного развития систем коммунальной инфраструктуры города Покачи на 2017-2027 годы</w:t>
      </w:r>
      <w:r w:rsidR="0047551C">
        <w:rPr>
          <w:rFonts w:ascii="Times New Roman" w:hAnsi="Times New Roman"/>
          <w:sz w:val="24"/>
          <w:szCs w:val="24"/>
        </w:rPr>
        <w:t xml:space="preserve">» </w:t>
      </w:r>
      <w:r w:rsidRPr="00904C7A">
        <w:rPr>
          <w:rFonts w:ascii="Times New Roman" w:hAnsi="Times New Roman"/>
          <w:sz w:val="24"/>
          <w:szCs w:val="24"/>
        </w:rPr>
        <w:t xml:space="preserve"> представлено в таблице 45.</w:t>
      </w:r>
    </w:p>
    <w:p w:rsidR="00D7724A" w:rsidRDefault="00D7724A" w:rsidP="00904C7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04C7A" w:rsidRPr="00904C7A" w:rsidRDefault="0047551C" w:rsidP="00904C7A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47</w:t>
      </w:r>
    </w:p>
    <w:tbl>
      <w:tblPr>
        <w:tblpPr w:leftFromText="180" w:rightFromText="180" w:vertAnchor="text" w:horzAnchor="margin" w:tblpXSpec="center" w:tblpY="133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1877"/>
        <w:gridCol w:w="1559"/>
        <w:gridCol w:w="1525"/>
        <w:gridCol w:w="850"/>
      </w:tblGrid>
      <w:tr w:rsidR="00904C7A" w:rsidRPr="00904C7A" w:rsidTr="004013F4">
        <w:trPr>
          <w:trHeight w:val="272"/>
        </w:trPr>
        <w:tc>
          <w:tcPr>
            <w:tcW w:w="1951" w:type="dxa"/>
            <w:vMerge w:val="restart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Основание - нормативный акт об утверждении отчета</w:t>
            </w:r>
          </w:p>
        </w:tc>
        <w:tc>
          <w:tcPr>
            <w:tcW w:w="1985" w:type="dxa"/>
            <w:vMerge w:val="restart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Год исполнения,                       в т.ч. по источникам финансирования</w:t>
            </w:r>
          </w:p>
        </w:tc>
        <w:tc>
          <w:tcPr>
            <w:tcW w:w="5811" w:type="dxa"/>
            <w:gridSpan w:val="4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Финансирование, руб.</w:t>
            </w:r>
          </w:p>
        </w:tc>
      </w:tr>
      <w:tr w:rsidR="00904C7A" w:rsidRPr="00904C7A" w:rsidTr="004013F4">
        <w:trPr>
          <w:trHeight w:val="565"/>
        </w:trPr>
        <w:tc>
          <w:tcPr>
            <w:tcW w:w="1951" w:type="dxa"/>
            <w:vMerge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vMerge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77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План первоначальный</w:t>
            </w:r>
          </w:p>
        </w:tc>
        <w:tc>
          <w:tcPr>
            <w:tcW w:w="1559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План уточненный</w:t>
            </w:r>
          </w:p>
        </w:tc>
        <w:tc>
          <w:tcPr>
            <w:tcW w:w="1525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Фактическое исполнение</w:t>
            </w:r>
          </w:p>
        </w:tc>
        <w:tc>
          <w:tcPr>
            <w:tcW w:w="850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% исполнения</w:t>
            </w:r>
          </w:p>
        </w:tc>
      </w:tr>
      <w:tr w:rsidR="00904C7A" w:rsidRPr="00904C7A" w:rsidTr="004013F4">
        <w:trPr>
          <w:trHeight w:val="166"/>
        </w:trPr>
        <w:tc>
          <w:tcPr>
            <w:tcW w:w="1951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2</w:t>
            </w:r>
          </w:p>
        </w:tc>
        <w:tc>
          <w:tcPr>
            <w:tcW w:w="1877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4</w:t>
            </w:r>
          </w:p>
        </w:tc>
        <w:tc>
          <w:tcPr>
            <w:tcW w:w="1525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5</w:t>
            </w:r>
          </w:p>
        </w:tc>
        <w:tc>
          <w:tcPr>
            <w:tcW w:w="850" w:type="dxa"/>
            <w:shd w:val="clear" w:color="auto" w:fill="auto"/>
            <w:hideMark/>
          </w:tcPr>
          <w:p w:rsidR="00904C7A" w:rsidRPr="008A5862" w:rsidRDefault="00904C7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6</w:t>
            </w:r>
          </w:p>
        </w:tc>
      </w:tr>
      <w:tr w:rsidR="001712DA" w:rsidRPr="00904C7A" w:rsidTr="004013F4">
        <w:trPr>
          <w:trHeight w:val="166"/>
        </w:trPr>
        <w:tc>
          <w:tcPr>
            <w:tcW w:w="1951" w:type="dxa"/>
            <w:vMerge w:val="restart"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 xml:space="preserve">Постановление администрации города от  </w:t>
            </w:r>
            <w:r w:rsidRPr="008A5862">
              <w:rPr>
                <w:rFonts w:ascii="Times New Roman" w:hAnsi="Times New Roman"/>
              </w:rPr>
              <w:lastRenderedPageBreak/>
              <w:t>15.02.2018 № 169</w:t>
            </w:r>
          </w:p>
        </w:tc>
        <w:tc>
          <w:tcPr>
            <w:tcW w:w="1985" w:type="dxa"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8A5862">
              <w:rPr>
                <w:rFonts w:ascii="Times New Roman" w:hAnsi="Times New Roman"/>
                <w:bCs/>
              </w:rPr>
              <w:lastRenderedPageBreak/>
              <w:t>2017</w:t>
            </w:r>
          </w:p>
        </w:tc>
        <w:tc>
          <w:tcPr>
            <w:tcW w:w="1877" w:type="dxa"/>
            <w:shd w:val="clear" w:color="auto" w:fill="auto"/>
          </w:tcPr>
          <w:p w:rsidR="001712DA" w:rsidRPr="008A5862" w:rsidRDefault="005510BE" w:rsidP="001712DA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8A5862">
              <w:rPr>
                <w:rFonts w:ascii="Times New Roman" w:hAnsi="Times New Roman"/>
              </w:rPr>
              <w:t>49 793 927,08</w:t>
            </w:r>
          </w:p>
        </w:tc>
        <w:tc>
          <w:tcPr>
            <w:tcW w:w="1559" w:type="dxa"/>
            <w:shd w:val="clear" w:color="auto" w:fill="auto"/>
          </w:tcPr>
          <w:p w:rsidR="001712DA" w:rsidRPr="008A5862" w:rsidRDefault="005510BE" w:rsidP="001712DA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8A5862">
              <w:rPr>
                <w:rFonts w:ascii="Times New Roman" w:hAnsi="Times New Roman"/>
                <w:bCs/>
              </w:rPr>
              <w:t>49 793 927,08</w:t>
            </w:r>
          </w:p>
        </w:tc>
        <w:tc>
          <w:tcPr>
            <w:tcW w:w="1525" w:type="dxa"/>
            <w:shd w:val="clear" w:color="auto" w:fill="auto"/>
          </w:tcPr>
          <w:p w:rsidR="001712DA" w:rsidRPr="008A5862" w:rsidRDefault="005510BE" w:rsidP="001712DA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8A5862">
              <w:rPr>
                <w:rFonts w:ascii="Times New Roman" w:hAnsi="Times New Roman"/>
                <w:bCs/>
              </w:rPr>
              <w:t>24 618 405,46</w:t>
            </w:r>
          </w:p>
        </w:tc>
        <w:tc>
          <w:tcPr>
            <w:tcW w:w="850" w:type="dxa"/>
            <w:shd w:val="clear" w:color="auto" w:fill="auto"/>
          </w:tcPr>
          <w:p w:rsidR="001712DA" w:rsidRPr="008A5862" w:rsidRDefault="000E1C45" w:rsidP="001712DA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8A5862">
              <w:rPr>
                <w:rFonts w:ascii="Times New Roman" w:hAnsi="Times New Roman"/>
                <w:bCs/>
              </w:rPr>
              <w:t>49,44</w:t>
            </w:r>
          </w:p>
        </w:tc>
      </w:tr>
      <w:tr w:rsidR="001712DA" w:rsidRPr="00904C7A" w:rsidTr="004013F4">
        <w:trPr>
          <w:trHeight w:val="166"/>
        </w:trPr>
        <w:tc>
          <w:tcPr>
            <w:tcW w:w="1951" w:type="dxa"/>
            <w:vMerge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A5862">
              <w:rPr>
                <w:rFonts w:ascii="Times New Roman" w:hAnsi="Times New Roman"/>
                <w:color w:val="000000"/>
              </w:rPr>
              <w:t xml:space="preserve">средства ХМАО-Югры </w:t>
            </w:r>
          </w:p>
        </w:tc>
        <w:tc>
          <w:tcPr>
            <w:tcW w:w="1877" w:type="dxa"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  <w:r w:rsidR="00E34199" w:rsidRPr="008A5862">
              <w:rPr>
                <w:rFonts w:ascii="Times New Roman" w:hAnsi="Times New Roman"/>
              </w:rPr>
              <w:t>,00</w:t>
            </w:r>
          </w:p>
        </w:tc>
        <w:tc>
          <w:tcPr>
            <w:tcW w:w="1559" w:type="dxa"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  <w:r w:rsidR="00E34199" w:rsidRPr="008A5862">
              <w:rPr>
                <w:rFonts w:ascii="Times New Roman" w:hAnsi="Times New Roman"/>
              </w:rPr>
              <w:t>,00</w:t>
            </w:r>
          </w:p>
        </w:tc>
        <w:tc>
          <w:tcPr>
            <w:tcW w:w="1525" w:type="dxa"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  <w:r w:rsidR="00E34199" w:rsidRPr="008A5862">
              <w:rPr>
                <w:rFonts w:ascii="Times New Roman" w:hAnsi="Times New Roman"/>
              </w:rPr>
              <w:t>,00</w:t>
            </w:r>
          </w:p>
        </w:tc>
        <w:tc>
          <w:tcPr>
            <w:tcW w:w="850" w:type="dxa"/>
            <w:shd w:val="clear" w:color="auto" w:fill="auto"/>
          </w:tcPr>
          <w:p w:rsidR="001712DA" w:rsidRPr="008A5862" w:rsidRDefault="000E1C45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</w:p>
        </w:tc>
      </w:tr>
      <w:tr w:rsidR="001712DA" w:rsidRPr="00904C7A" w:rsidTr="004013F4">
        <w:trPr>
          <w:trHeight w:val="506"/>
        </w:trPr>
        <w:tc>
          <w:tcPr>
            <w:tcW w:w="1951" w:type="dxa"/>
            <w:vMerge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A5862">
              <w:rPr>
                <w:rFonts w:ascii="Times New Roman" w:hAnsi="Times New Roman"/>
                <w:color w:val="000000"/>
              </w:rPr>
              <w:t xml:space="preserve">средства местного бюджета  </w:t>
            </w:r>
          </w:p>
        </w:tc>
        <w:tc>
          <w:tcPr>
            <w:tcW w:w="1877" w:type="dxa"/>
            <w:tcBorders>
              <w:bottom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  <w:r w:rsidR="00E34199" w:rsidRPr="008A5862">
              <w:rPr>
                <w:rFonts w:ascii="Times New Roman" w:hAnsi="Times New Roman"/>
              </w:rPr>
              <w:t>,00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  <w:r w:rsidR="00E34199" w:rsidRPr="008A5862">
              <w:rPr>
                <w:rFonts w:ascii="Times New Roman" w:hAnsi="Times New Roman"/>
              </w:rPr>
              <w:t>,00</w:t>
            </w:r>
          </w:p>
        </w:tc>
        <w:tc>
          <w:tcPr>
            <w:tcW w:w="1525" w:type="dxa"/>
            <w:tcBorders>
              <w:bottom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  <w:r w:rsidR="00E34199" w:rsidRPr="008A5862">
              <w:rPr>
                <w:rFonts w:ascii="Times New Roman" w:hAnsi="Times New Roman"/>
              </w:rPr>
              <w:t>,00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</w:tcPr>
          <w:p w:rsidR="001712DA" w:rsidRPr="008A5862" w:rsidRDefault="000E1C45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0</w:t>
            </w:r>
          </w:p>
        </w:tc>
      </w:tr>
      <w:tr w:rsidR="001712DA" w:rsidRPr="00904C7A" w:rsidTr="004013F4">
        <w:trPr>
          <w:trHeight w:val="241"/>
        </w:trPr>
        <w:tc>
          <w:tcPr>
            <w:tcW w:w="1951" w:type="dxa"/>
            <w:vMerge/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8A5862">
              <w:rPr>
                <w:rFonts w:ascii="Times New Roman" w:hAnsi="Times New Roman"/>
                <w:color w:val="000000"/>
              </w:rPr>
              <w:t>привлеченные средства</w:t>
            </w:r>
          </w:p>
        </w:tc>
        <w:tc>
          <w:tcPr>
            <w:tcW w:w="1877" w:type="dxa"/>
            <w:tcBorders>
              <w:top w:val="single" w:sz="4" w:space="0" w:color="auto"/>
            </w:tcBorders>
            <w:shd w:val="clear" w:color="auto" w:fill="auto"/>
          </w:tcPr>
          <w:p w:rsidR="001712DA" w:rsidRPr="008A5862" w:rsidRDefault="00717760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49 793 927,08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49 793 927,08</w:t>
            </w:r>
          </w:p>
        </w:tc>
        <w:tc>
          <w:tcPr>
            <w:tcW w:w="1525" w:type="dxa"/>
            <w:tcBorders>
              <w:top w:val="single" w:sz="4" w:space="0" w:color="auto"/>
            </w:tcBorders>
            <w:shd w:val="clear" w:color="auto" w:fill="auto"/>
          </w:tcPr>
          <w:p w:rsidR="001712DA" w:rsidRPr="008A5862" w:rsidRDefault="001712DA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24 618 405,46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:rsidR="001712DA" w:rsidRPr="008A5862" w:rsidRDefault="000E1C45" w:rsidP="001712DA">
            <w:pPr>
              <w:spacing w:after="0" w:line="240" w:lineRule="auto"/>
              <w:rPr>
                <w:rFonts w:ascii="Times New Roman" w:hAnsi="Times New Roman"/>
              </w:rPr>
            </w:pPr>
            <w:r w:rsidRPr="008A5862">
              <w:rPr>
                <w:rFonts w:ascii="Times New Roman" w:hAnsi="Times New Roman"/>
              </w:rPr>
              <w:t>49,44</w:t>
            </w:r>
          </w:p>
        </w:tc>
      </w:tr>
    </w:tbl>
    <w:p w:rsidR="00904C7A" w:rsidRPr="00904C7A" w:rsidRDefault="00904C7A" w:rsidP="00904C7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7551C" w:rsidRDefault="00904C7A" w:rsidP="00710AB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4C7A">
        <w:rPr>
          <w:rFonts w:ascii="Times New Roman" w:hAnsi="Times New Roman"/>
          <w:sz w:val="24"/>
          <w:szCs w:val="24"/>
        </w:rPr>
        <w:t>Достижение основных целевых показателей реализации про</w:t>
      </w:r>
      <w:r w:rsidR="0047551C">
        <w:rPr>
          <w:rFonts w:ascii="Times New Roman" w:hAnsi="Times New Roman"/>
          <w:sz w:val="24"/>
          <w:szCs w:val="24"/>
        </w:rPr>
        <w:t>граммы представлено в таблице 48</w:t>
      </w:r>
    </w:p>
    <w:p w:rsidR="00904C7A" w:rsidRDefault="00904C7A" w:rsidP="0047551C">
      <w:pPr>
        <w:tabs>
          <w:tab w:val="left" w:pos="1134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904C7A">
        <w:rPr>
          <w:rFonts w:ascii="Times New Roman" w:hAnsi="Times New Roman"/>
          <w:sz w:val="24"/>
          <w:szCs w:val="24"/>
        </w:rPr>
        <w:t>Таблица 4</w:t>
      </w:r>
      <w:r w:rsidR="0047551C">
        <w:rPr>
          <w:rFonts w:ascii="Times New Roman" w:hAnsi="Times New Roman"/>
          <w:sz w:val="24"/>
          <w:szCs w:val="24"/>
        </w:rPr>
        <w:t>8</w:t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99"/>
        <w:gridCol w:w="3118"/>
        <w:gridCol w:w="851"/>
        <w:gridCol w:w="142"/>
        <w:gridCol w:w="1417"/>
        <w:gridCol w:w="218"/>
        <w:gridCol w:w="1058"/>
        <w:gridCol w:w="1276"/>
        <w:gridCol w:w="1417"/>
      </w:tblGrid>
      <w:tr w:rsidR="000977F6" w:rsidRPr="00710AB9" w:rsidTr="00D7724A">
        <w:trPr>
          <w:trHeight w:val="375"/>
        </w:trPr>
        <w:tc>
          <w:tcPr>
            <w:tcW w:w="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Наименование  показателей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Единица измерения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Результат реализации     программы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Отклонение</w:t>
            </w:r>
          </w:p>
        </w:tc>
      </w:tr>
      <w:tr w:rsidR="00710AB9" w:rsidRPr="00710AB9" w:rsidTr="00D7724A">
        <w:trPr>
          <w:trHeight w:val="330"/>
        </w:trPr>
        <w:tc>
          <w:tcPr>
            <w:tcW w:w="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Плановое значение показателей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Фактическое значение показателей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абсолютное значение   (6=5-4)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относительное  значение  (7=5/4*100)</w:t>
            </w:r>
          </w:p>
        </w:tc>
      </w:tr>
      <w:tr w:rsidR="000977F6" w:rsidRPr="00710AB9" w:rsidTr="00D7724A">
        <w:trPr>
          <w:trHeight w:val="630"/>
        </w:trPr>
        <w:tc>
          <w:tcPr>
            <w:tcW w:w="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</w:t>
            </w:r>
          </w:p>
        </w:tc>
      </w:tr>
      <w:tr w:rsidR="00710AB9" w:rsidRPr="00710AB9" w:rsidTr="00D7724A">
        <w:trPr>
          <w:trHeight w:val="46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949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710AB9">
              <w:rPr>
                <w:rFonts w:ascii="Times New Roman" w:hAnsi="Times New Roman"/>
                <w:b/>
                <w:bCs/>
                <w:color w:val="000000"/>
              </w:rPr>
              <w:t xml:space="preserve">Мероприятия по развитию системы теплоснабжения муниципального образования город Покачи 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10AB9">
              <w:rPr>
                <w:rFonts w:ascii="Times New Roman" w:hAnsi="Times New Roman"/>
                <w:color w:val="000000"/>
                <w:sz w:val="24"/>
                <w:szCs w:val="24"/>
              </w:rPr>
              <w:t>ЗАО «УТВиК»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</w:t>
            </w:r>
          </w:p>
        </w:tc>
      </w:tr>
      <w:tr w:rsidR="00710AB9" w:rsidRPr="00710AB9" w:rsidTr="00D7724A">
        <w:trPr>
          <w:trHeight w:val="34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Аварийность системы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ед./км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менее 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менее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Продолжительность оказания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час/день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10,77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8,28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-2,49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77</w:t>
            </w:r>
          </w:p>
        </w:tc>
      </w:tr>
      <w:tr w:rsidR="00710AB9" w:rsidRPr="00710AB9" w:rsidTr="00D7724A">
        <w:trPr>
          <w:trHeight w:val="31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Коэффициент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Гкал/км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741,47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-190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74</w:t>
            </w:r>
          </w:p>
        </w:tc>
      </w:tr>
      <w:tr w:rsidR="00710AB9" w:rsidRPr="00710AB9" w:rsidTr="00D7724A">
        <w:trPr>
          <w:trHeight w:val="25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Удельный вес сетей, нуждающихся в замене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7,95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</w:t>
            </w:r>
          </w:p>
        </w:tc>
      </w:tr>
      <w:tr w:rsidR="00710AB9" w:rsidRPr="00710AB9" w:rsidTr="00D7724A">
        <w:trPr>
          <w:trHeight w:val="6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загрузки производственных мощностей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54,58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-19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65</w:t>
            </w:r>
          </w:p>
        </w:tc>
      </w:tr>
      <w:tr w:rsidR="00710AB9" w:rsidRPr="00710AB9" w:rsidTr="00D7724A">
        <w:trPr>
          <w:trHeight w:val="34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Обеспеченность приборами учета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6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Доля потребителей в жилых домах, обеспеченных доступом к услуге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4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Индекс нового строительства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ед.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6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 xml:space="preserve">Удельное теплопотребление </w:t>
            </w:r>
          </w:p>
        </w:tc>
        <w:tc>
          <w:tcPr>
            <w:tcW w:w="99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Гкал/чел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6,05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2,70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145</w:t>
            </w:r>
          </w:p>
        </w:tc>
      </w:tr>
      <w:tr w:rsidR="00710AB9" w:rsidRPr="00710AB9" w:rsidTr="00D7724A">
        <w:trPr>
          <w:trHeight w:val="36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ООО «ЛУКОЙЛ-ЭНЕРГОСЕТИ».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Аварийность системы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ед./км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менее 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менее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1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Продолжительность оказания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час/день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1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24,55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35,73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11,18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146</w:t>
            </w:r>
          </w:p>
        </w:tc>
      </w:tr>
      <w:tr w:rsidR="00710AB9" w:rsidRPr="00710AB9" w:rsidTr="00D7724A">
        <w:trPr>
          <w:trHeight w:val="31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Коэффициент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Гкал/км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397,84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389,94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-7,90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98</w:t>
            </w:r>
          </w:p>
        </w:tc>
      </w:tr>
      <w:tr w:rsidR="00710AB9" w:rsidRPr="00710AB9" w:rsidTr="00D7724A">
        <w:trPr>
          <w:trHeight w:val="5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Удельный вес сетей, нуждающихся в замене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3,47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5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загрузки производственных мощностей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27,97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27,97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Обеспеченность приборами учета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3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Доля потребителей в жилых домах, обеспеченных доступом к услуге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45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</w:t>
            </w:r>
          </w:p>
        </w:tc>
        <w:tc>
          <w:tcPr>
            <w:tcW w:w="949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710AB9">
              <w:rPr>
                <w:rFonts w:ascii="Times New Roman" w:hAnsi="Times New Roman"/>
                <w:b/>
                <w:bCs/>
                <w:color w:val="000000"/>
              </w:rPr>
              <w:t>Мероприятия по развитию системы водоснабжения муниципального образования город Покачи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Аварийность систем коммунальной инфраструктуры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ед./км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Перебои в снабжении потребителей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час. /чел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Продолжительность поставки товаров и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час. /день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2,88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2,92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101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Коэффициент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</w:t>
            </w:r>
            <w:r w:rsidRPr="00710AB9">
              <w:rPr>
                <w:rFonts w:ascii="Times New Roman" w:hAnsi="Times New Roman"/>
                <w:color w:val="000000"/>
                <w:vertAlign w:val="superscript"/>
              </w:rPr>
              <w:t>3</w:t>
            </w:r>
            <w:r w:rsidRPr="00710AB9">
              <w:rPr>
                <w:rFonts w:ascii="Times New Roman" w:hAnsi="Times New Roman"/>
                <w:color w:val="000000"/>
              </w:rPr>
              <w:t>/км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0,93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-0,11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89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Износ систем коммунальной инфраструктуры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80,35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80,35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Удельный вес сетей, нуждающихся в замене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загрузки производственных мощностей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28,38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26,67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-1,71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94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Обеспеченность потребления товаров и услуг приборами учета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97,35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98,46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101</w:t>
            </w:r>
          </w:p>
        </w:tc>
      </w:tr>
      <w:tr w:rsidR="00710AB9" w:rsidRPr="00710AB9" w:rsidTr="00D7724A">
        <w:trPr>
          <w:trHeight w:val="54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Доля потребителей в жилых домах, обеспеченных доступом к коммунальной инфраструктуре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%</w:t>
            </w:r>
          </w:p>
        </w:tc>
        <w:tc>
          <w:tcPr>
            <w:tcW w:w="16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1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Удельное водопотребление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м</w:t>
            </w:r>
            <w:r w:rsidRPr="00710AB9">
              <w:rPr>
                <w:rFonts w:ascii="Times New Roman" w:hAnsi="Times New Roman"/>
                <w:color w:val="000000"/>
                <w:vertAlign w:val="superscript"/>
              </w:rPr>
              <w:t>3</w:t>
            </w:r>
            <w:r w:rsidRPr="00710AB9">
              <w:rPr>
                <w:rFonts w:ascii="Times New Roman" w:hAnsi="Times New Roman"/>
                <w:color w:val="000000"/>
              </w:rPr>
              <w:t>/чел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33,52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47,13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13,61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141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Эффективность использования энергии (энергоемкость производства)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кВт*ч/ м</w:t>
            </w:r>
            <w:r w:rsidRPr="00710AB9">
              <w:rPr>
                <w:rFonts w:ascii="Times New Roman" w:hAnsi="Times New Roman"/>
                <w:color w:val="000000"/>
                <w:vertAlign w:val="superscript"/>
              </w:rPr>
              <w:t>3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74</w:t>
            </w:r>
          </w:p>
        </w:tc>
      </w:tr>
      <w:tr w:rsidR="00710AB9" w:rsidRPr="00710AB9" w:rsidTr="00D7724A">
        <w:trPr>
          <w:trHeight w:val="420"/>
        </w:trPr>
        <w:tc>
          <w:tcPr>
            <w:tcW w:w="29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94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710AB9">
              <w:rPr>
                <w:rFonts w:ascii="Times New Roman" w:hAnsi="Times New Roman"/>
                <w:b/>
                <w:bCs/>
                <w:color w:val="000000"/>
              </w:rPr>
              <w:t>Мероприятия по развитию системы водоотведения и очистки сточных вод муниципального образования город Покачи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Аварийность систем коммунальной инфраструктуры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ед./км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11,18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91</w:t>
            </w:r>
          </w:p>
        </w:tc>
      </w:tr>
      <w:tr w:rsidR="00710AB9" w:rsidRPr="00710AB9" w:rsidTr="00D7724A">
        <w:trPr>
          <w:trHeight w:val="2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Перебои в снабжении потребителей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час. /чел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2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Продолжительность поставки товаров и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час/</w:t>
            </w:r>
            <w:r w:rsidR="008649AF">
              <w:rPr>
                <w:rFonts w:ascii="Times New Roman" w:hAnsi="Times New Roman"/>
                <w:color w:val="000000"/>
              </w:rPr>
              <w:t xml:space="preserve"> </w:t>
            </w:r>
            <w:r w:rsidRPr="00710AB9">
              <w:rPr>
                <w:rFonts w:ascii="Times New Roman" w:hAnsi="Times New Roman"/>
                <w:color w:val="000000"/>
              </w:rPr>
              <w:t>день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25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Удельный вес сетей, нуждающихся в замене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62,89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-58,53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</w:t>
            </w:r>
          </w:p>
        </w:tc>
      </w:tr>
      <w:tr w:rsidR="00710AB9" w:rsidRPr="00710AB9" w:rsidTr="00D7724A">
        <w:trPr>
          <w:trHeight w:val="55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загрузки производственных мощностей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35,5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31,45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-4,05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89</w:t>
            </w:r>
          </w:p>
        </w:tc>
      </w:tr>
      <w:tr w:rsidR="00710AB9" w:rsidRPr="00710AB9" w:rsidTr="00D7724A">
        <w:trPr>
          <w:trHeight w:val="51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Доля потребителей в жилых домах, обеспеченных доступом к коммунальной инфраструктуре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 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3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Удельное водоотведение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</w:t>
            </w:r>
            <w:r w:rsidRPr="00710AB9">
              <w:rPr>
                <w:rFonts w:ascii="Times New Roman" w:hAnsi="Times New Roman"/>
                <w:color w:val="000000"/>
                <w:vertAlign w:val="superscript"/>
              </w:rPr>
              <w:t>3</w:t>
            </w:r>
            <w:r w:rsidRPr="00710AB9">
              <w:rPr>
                <w:rFonts w:ascii="Times New Roman" w:hAnsi="Times New Roman"/>
                <w:color w:val="000000"/>
              </w:rPr>
              <w:t>/чел 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33,11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48,08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14,97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145</w:t>
            </w:r>
          </w:p>
        </w:tc>
      </w:tr>
      <w:tr w:rsidR="00710AB9" w:rsidRPr="00710AB9" w:rsidTr="00D7724A">
        <w:trPr>
          <w:trHeight w:val="6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Эффективность использования энергии (энергоемкость производства).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кВт*ч/ м</w:t>
            </w:r>
            <w:r w:rsidRPr="00710AB9">
              <w:rPr>
                <w:rFonts w:ascii="Times New Roman" w:hAnsi="Times New Roman"/>
                <w:color w:val="000000"/>
                <w:vertAlign w:val="superscript"/>
              </w:rPr>
              <w:t>3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1,55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-0,20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87</w:t>
            </w:r>
          </w:p>
        </w:tc>
      </w:tr>
      <w:tr w:rsidR="00710AB9" w:rsidRPr="00710AB9" w:rsidTr="00D7724A">
        <w:trPr>
          <w:trHeight w:val="25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4</w:t>
            </w:r>
          </w:p>
        </w:tc>
        <w:tc>
          <w:tcPr>
            <w:tcW w:w="949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710AB9">
              <w:rPr>
                <w:rFonts w:ascii="Times New Roman" w:hAnsi="Times New Roman"/>
                <w:b/>
                <w:bCs/>
                <w:color w:val="000000"/>
              </w:rPr>
              <w:t>Мероприятия по развитию системы электроснабжения муниципального образования город Покачи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Аварийность системы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ед./км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менее 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менее 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25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Продолжительность оказания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час/день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2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9,95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97</w:t>
            </w:r>
          </w:p>
        </w:tc>
      </w:tr>
      <w:tr w:rsidR="00710AB9" w:rsidRPr="00710AB9" w:rsidTr="00D7724A">
        <w:trPr>
          <w:trHeight w:val="24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Коэффициент потерь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 xml:space="preserve"> Гкал/км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15,89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27,97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12,08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176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 xml:space="preserve">Коэффициент соотношения фактических потерь с </w:t>
            </w:r>
            <w:r w:rsidRPr="00710AB9">
              <w:rPr>
                <w:rFonts w:ascii="Times New Roman" w:hAnsi="Times New Roman"/>
                <w:color w:val="000000"/>
              </w:rPr>
              <w:lastRenderedPageBreak/>
              <w:t>нормативными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lastRenderedPageBreak/>
              <w:t>тыс. кВт*ч./</w:t>
            </w:r>
            <w:r w:rsidRPr="00710AB9">
              <w:rPr>
                <w:rFonts w:ascii="Times New Roman" w:hAnsi="Times New Roman"/>
                <w:color w:val="000000"/>
              </w:rPr>
              <w:lastRenderedPageBreak/>
              <w:t>км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lastRenderedPageBreak/>
              <w:t>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-0,03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97</w:t>
            </w:r>
          </w:p>
        </w:tc>
      </w:tr>
      <w:tr w:rsidR="00710AB9" w:rsidRPr="00710AB9" w:rsidTr="00D7724A">
        <w:trPr>
          <w:trHeight w:val="2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Износ системы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78,32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78,32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 xml:space="preserve">Удельный вес сетей, нуждающихся в замене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69,29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69,29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Уровень загрузки производственных мощностей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22,02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22,02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Обеспеченность приборами учета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0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2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Доля потребителей в жилых домах, обеспеченных доступом к услуге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 xml:space="preserve">Удельное электропотребление 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тыс. кВт*ч./чел.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1,2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AC425B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1,28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107</w:t>
            </w:r>
          </w:p>
        </w:tc>
      </w:tr>
      <w:tr w:rsidR="00710AB9" w:rsidRPr="00710AB9" w:rsidTr="00D7724A">
        <w:trPr>
          <w:trHeight w:val="31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49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710AB9">
              <w:rPr>
                <w:rFonts w:ascii="Times New Roman" w:hAnsi="Times New Roman"/>
                <w:b/>
                <w:bCs/>
                <w:color w:val="000000"/>
              </w:rPr>
              <w:t>Мероприятия по развитию системы обращения с ТКО муниципального образования город Покачи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Объем реализации товаров и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м</w:t>
            </w:r>
            <w:r w:rsidRPr="00710AB9">
              <w:rPr>
                <w:rFonts w:ascii="Times New Roman" w:hAnsi="Times New Roman"/>
                <w:color w:val="000000"/>
                <w:vertAlign w:val="superscript"/>
              </w:rPr>
              <w:t>3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50,5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105</w:t>
            </w:r>
          </w:p>
        </w:tc>
      </w:tr>
      <w:tr w:rsidR="00710AB9" w:rsidRPr="00710AB9" w:rsidTr="00D7724A">
        <w:trPr>
          <w:trHeight w:val="27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Продолжительность оказания услуг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час/</w:t>
            </w:r>
            <w:r w:rsidR="00D23EA0">
              <w:rPr>
                <w:rFonts w:ascii="Times New Roman" w:hAnsi="Times New Roman"/>
                <w:color w:val="000000"/>
              </w:rPr>
              <w:t xml:space="preserve"> </w:t>
            </w:r>
            <w:r w:rsidRPr="00710AB9">
              <w:rPr>
                <w:rFonts w:ascii="Times New Roman" w:hAnsi="Times New Roman"/>
                <w:color w:val="000000"/>
              </w:rPr>
              <w:t>день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285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Обеспечение инструментального контроля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Коэффициент защищенности объектов от пожаров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час. /день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710AB9" w:rsidRPr="00710AB9" w:rsidTr="00D7724A">
        <w:trPr>
          <w:trHeight w:val="300"/>
        </w:trPr>
        <w:tc>
          <w:tcPr>
            <w:tcW w:w="2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Коэффициент заполняемости полигона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%</w:t>
            </w:r>
          </w:p>
        </w:tc>
        <w:tc>
          <w:tcPr>
            <w:tcW w:w="16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56,71</w:t>
            </w:r>
          </w:p>
        </w:tc>
        <w:tc>
          <w:tcPr>
            <w:tcW w:w="10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56,91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0,20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10AB9" w:rsidRPr="00710AB9" w:rsidRDefault="00710AB9" w:rsidP="00710AB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10AB9">
              <w:rPr>
                <w:rFonts w:ascii="Times New Roman" w:hAnsi="Times New Roman"/>
                <w:color w:val="000000"/>
              </w:rPr>
              <w:t>100</w:t>
            </w:r>
          </w:p>
        </w:tc>
      </w:tr>
    </w:tbl>
    <w:p w:rsidR="00710AB9" w:rsidRDefault="00710AB9" w:rsidP="00710AB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F2AA7" w:rsidRDefault="006F2AA7" w:rsidP="00710AB9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2AA7">
        <w:rPr>
          <w:rFonts w:ascii="Times New Roman" w:hAnsi="Times New Roman"/>
          <w:sz w:val="24"/>
          <w:szCs w:val="24"/>
        </w:rPr>
        <w:t>Мероприятия по развитию системы теплоснабжения, по развитию системы обращения с ТКО муниципального образования город Покачи выполнены в полном объеме.</w:t>
      </w:r>
      <w:r>
        <w:rPr>
          <w:rFonts w:ascii="Times New Roman" w:hAnsi="Times New Roman"/>
          <w:sz w:val="24"/>
          <w:szCs w:val="24"/>
        </w:rPr>
        <w:t xml:space="preserve">     </w:t>
      </w:r>
    </w:p>
    <w:p w:rsidR="00DB57AE" w:rsidRDefault="00DB57AE" w:rsidP="00710AB9">
      <w:pPr>
        <w:tabs>
          <w:tab w:val="left" w:pos="1134"/>
        </w:tabs>
        <w:spacing w:after="0" w:line="240" w:lineRule="auto"/>
        <w:ind w:firstLine="709"/>
        <w:jc w:val="both"/>
      </w:pPr>
      <w:r>
        <w:rPr>
          <w:rFonts w:ascii="Times New Roman" w:hAnsi="Times New Roman"/>
          <w:sz w:val="24"/>
          <w:szCs w:val="24"/>
        </w:rPr>
        <w:t>Некоторые м</w:t>
      </w:r>
      <w:r w:rsidR="006F2AA7" w:rsidRPr="006F2AA7">
        <w:rPr>
          <w:rFonts w:ascii="Times New Roman" w:hAnsi="Times New Roman"/>
          <w:sz w:val="24"/>
          <w:szCs w:val="24"/>
        </w:rPr>
        <w:t>ероприятия по развитию системы электроснабжения муниципального образования город Покачи, в связи с длительностью процедур проведения конкурсов,  разработкой проектно-сметной документации, закупкой материалов и оборудования, строительно-монтажными и пуско-наладочными работами  переносятся с 2017 года на 2018 год</w:t>
      </w:r>
      <w:r>
        <w:rPr>
          <w:rFonts w:ascii="Times New Roman" w:hAnsi="Times New Roman"/>
          <w:sz w:val="24"/>
          <w:szCs w:val="24"/>
        </w:rPr>
        <w:t>.</w:t>
      </w:r>
      <w:r w:rsidRPr="00DB57AE">
        <w:t xml:space="preserve"> </w:t>
      </w:r>
    </w:p>
    <w:p w:rsidR="00752FF1" w:rsidRDefault="00DB57AE" w:rsidP="00752FF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57AE">
        <w:rPr>
          <w:rFonts w:ascii="Times New Roman" w:hAnsi="Times New Roman"/>
          <w:sz w:val="24"/>
          <w:szCs w:val="24"/>
        </w:rPr>
        <w:t xml:space="preserve">По итогам выполнения </w:t>
      </w:r>
      <w:r>
        <w:rPr>
          <w:rFonts w:ascii="Times New Roman" w:hAnsi="Times New Roman"/>
          <w:sz w:val="24"/>
          <w:szCs w:val="24"/>
        </w:rPr>
        <w:t xml:space="preserve">комплексной </w:t>
      </w:r>
      <w:r w:rsidRPr="00DB57AE">
        <w:rPr>
          <w:rFonts w:ascii="Times New Roman" w:hAnsi="Times New Roman"/>
          <w:sz w:val="24"/>
          <w:szCs w:val="24"/>
        </w:rPr>
        <w:t>муниципальной программы в 2017 году целесообразно продолжить реализацию в 2018 году.</w:t>
      </w:r>
    </w:p>
    <w:p w:rsidR="00752FF1" w:rsidRPr="00752FF1" w:rsidRDefault="00752FF1" w:rsidP="00752FF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52FF1">
        <w:rPr>
          <w:rFonts w:ascii="Times New Roman" w:hAnsi="Times New Roman"/>
          <w:sz w:val="24"/>
          <w:szCs w:val="24"/>
        </w:rPr>
        <w:t>Все действующие муниципальные программы соответствуют целям и задачам Стратегии социально-экономического развития города Покачи.</w:t>
      </w:r>
    </w:p>
    <w:p w:rsidR="00752FF1" w:rsidRPr="00752FF1" w:rsidRDefault="00752FF1" w:rsidP="00752FF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52FF1">
        <w:rPr>
          <w:rFonts w:ascii="Times New Roman" w:hAnsi="Times New Roman"/>
          <w:sz w:val="24"/>
          <w:szCs w:val="24"/>
        </w:rPr>
        <w:t>Оценка эффективности программ осуществлялась в соответствии с постановлением администрации города Покачи от 15.08.2013 № 982 «Об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программы», на основе годовых отчетов о ходе их реализации, утвержденных постановлениями администрации города Покачи.</w:t>
      </w:r>
    </w:p>
    <w:p w:rsidR="006546CA" w:rsidRPr="006B52E4" w:rsidRDefault="00752FF1" w:rsidP="00752FF1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52FF1">
        <w:rPr>
          <w:rFonts w:ascii="Times New Roman" w:hAnsi="Times New Roman"/>
          <w:sz w:val="24"/>
          <w:szCs w:val="24"/>
        </w:rPr>
        <w:t>В целом показатели реализ</w:t>
      </w:r>
      <w:r>
        <w:rPr>
          <w:rFonts w:ascii="Times New Roman" w:hAnsi="Times New Roman"/>
          <w:sz w:val="24"/>
          <w:szCs w:val="24"/>
        </w:rPr>
        <w:t>ации муниципальных программ 2017</w:t>
      </w:r>
      <w:r w:rsidRPr="00752FF1">
        <w:rPr>
          <w:rFonts w:ascii="Times New Roman" w:hAnsi="Times New Roman"/>
          <w:sz w:val="24"/>
          <w:szCs w:val="24"/>
        </w:rPr>
        <w:t xml:space="preserve"> года достигнуты, средний уровень исполнен</w:t>
      </w:r>
      <w:r>
        <w:rPr>
          <w:rFonts w:ascii="Times New Roman" w:hAnsi="Times New Roman"/>
          <w:sz w:val="24"/>
          <w:szCs w:val="24"/>
        </w:rPr>
        <w:t>ия показателей составляет 100,52</w:t>
      </w:r>
      <w:r w:rsidRPr="00752FF1">
        <w:rPr>
          <w:rFonts w:ascii="Times New Roman" w:hAnsi="Times New Roman"/>
          <w:sz w:val="24"/>
          <w:szCs w:val="24"/>
        </w:rPr>
        <w:t xml:space="preserve"> %. </w:t>
      </w:r>
    </w:p>
    <w:sectPr w:rsidR="006546CA" w:rsidRPr="006B52E4" w:rsidSect="00111568">
      <w:pgSz w:w="11906" w:h="16838"/>
      <w:pgMar w:top="568" w:right="566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A27" w:rsidRDefault="00807A27" w:rsidP="001947A3">
      <w:pPr>
        <w:spacing w:after="0" w:line="240" w:lineRule="auto"/>
      </w:pPr>
      <w:r>
        <w:separator/>
      </w:r>
    </w:p>
  </w:endnote>
  <w:endnote w:type="continuationSeparator" w:id="0">
    <w:p w:rsidR="00807A27" w:rsidRDefault="00807A27" w:rsidP="001947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A27" w:rsidRDefault="00807A27" w:rsidP="001947A3">
      <w:pPr>
        <w:spacing w:after="0" w:line="240" w:lineRule="auto"/>
      </w:pPr>
      <w:r>
        <w:separator/>
      </w:r>
    </w:p>
  </w:footnote>
  <w:footnote w:type="continuationSeparator" w:id="0">
    <w:p w:rsidR="00807A27" w:rsidRDefault="00807A27" w:rsidP="001947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83FAF"/>
    <w:multiLevelType w:val="hybridMultilevel"/>
    <w:tmpl w:val="9B5A6C66"/>
    <w:lvl w:ilvl="0" w:tplc="EE442F8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19770D8A"/>
    <w:multiLevelType w:val="hybridMultilevel"/>
    <w:tmpl w:val="BFB8A1C4"/>
    <w:lvl w:ilvl="0" w:tplc="70E0CF28">
      <w:start w:val="1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1A2B1DC7"/>
    <w:multiLevelType w:val="hybridMultilevel"/>
    <w:tmpl w:val="62B41F6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257A71CB"/>
    <w:multiLevelType w:val="hybridMultilevel"/>
    <w:tmpl w:val="59243A22"/>
    <w:lvl w:ilvl="0" w:tplc="0419000F">
      <w:start w:val="2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5618F0"/>
    <w:multiLevelType w:val="hybridMultilevel"/>
    <w:tmpl w:val="28ACCA84"/>
    <w:lvl w:ilvl="0" w:tplc="0419000F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804A6A"/>
    <w:multiLevelType w:val="hybridMultilevel"/>
    <w:tmpl w:val="3C062D56"/>
    <w:lvl w:ilvl="0" w:tplc="5E80EB16">
      <w:start w:val="18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A2409ED"/>
    <w:multiLevelType w:val="hybridMultilevel"/>
    <w:tmpl w:val="220EE592"/>
    <w:lvl w:ilvl="0" w:tplc="F11A230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5A6A6CE6"/>
    <w:multiLevelType w:val="hybridMultilevel"/>
    <w:tmpl w:val="0104666C"/>
    <w:lvl w:ilvl="0" w:tplc="905E08FC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DCE7FDD"/>
    <w:multiLevelType w:val="hybridMultilevel"/>
    <w:tmpl w:val="979CE8FC"/>
    <w:lvl w:ilvl="0" w:tplc="82D8352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5FD405C3"/>
    <w:multiLevelType w:val="hybridMultilevel"/>
    <w:tmpl w:val="5E1CB3DE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716" w:hanging="360"/>
      </w:pPr>
    </w:lvl>
    <w:lvl w:ilvl="2" w:tplc="0419001B" w:tentative="1">
      <w:start w:val="1"/>
      <w:numFmt w:val="lowerRoman"/>
      <w:lvlText w:val="%3."/>
      <w:lvlJc w:val="right"/>
      <w:pPr>
        <w:ind w:left="3436" w:hanging="180"/>
      </w:pPr>
    </w:lvl>
    <w:lvl w:ilvl="3" w:tplc="0419000F" w:tentative="1">
      <w:start w:val="1"/>
      <w:numFmt w:val="decimal"/>
      <w:lvlText w:val="%4."/>
      <w:lvlJc w:val="left"/>
      <w:pPr>
        <w:ind w:left="4156" w:hanging="360"/>
      </w:pPr>
    </w:lvl>
    <w:lvl w:ilvl="4" w:tplc="04190019" w:tentative="1">
      <w:start w:val="1"/>
      <w:numFmt w:val="lowerLetter"/>
      <w:lvlText w:val="%5."/>
      <w:lvlJc w:val="left"/>
      <w:pPr>
        <w:ind w:left="4876" w:hanging="360"/>
      </w:pPr>
    </w:lvl>
    <w:lvl w:ilvl="5" w:tplc="0419001B" w:tentative="1">
      <w:start w:val="1"/>
      <w:numFmt w:val="lowerRoman"/>
      <w:lvlText w:val="%6."/>
      <w:lvlJc w:val="right"/>
      <w:pPr>
        <w:ind w:left="5596" w:hanging="180"/>
      </w:pPr>
    </w:lvl>
    <w:lvl w:ilvl="6" w:tplc="0419000F" w:tentative="1">
      <w:start w:val="1"/>
      <w:numFmt w:val="decimal"/>
      <w:lvlText w:val="%7."/>
      <w:lvlJc w:val="left"/>
      <w:pPr>
        <w:ind w:left="6316" w:hanging="360"/>
      </w:pPr>
    </w:lvl>
    <w:lvl w:ilvl="7" w:tplc="04190019" w:tentative="1">
      <w:start w:val="1"/>
      <w:numFmt w:val="lowerLetter"/>
      <w:lvlText w:val="%8."/>
      <w:lvlJc w:val="left"/>
      <w:pPr>
        <w:ind w:left="7036" w:hanging="360"/>
      </w:pPr>
    </w:lvl>
    <w:lvl w:ilvl="8" w:tplc="041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0">
    <w:nsid w:val="6035116E"/>
    <w:multiLevelType w:val="hybridMultilevel"/>
    <w:tmpl w:val="A5AEA01C"/>
    <w:lvl w:ilvl="0" w:tplc="98D8037A">
      <w:start w:val="1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6806071A"/>
    <w:multiLevelType w:val="hybridMultilevel"/>
    <w:tmpl w:val="62B41F6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7"/>
  </w:num>
  <w:num w:numId="2">
    <w:abstractNumId w:val="6"/>
  </w:num>
  <w:num w:numId="3">
    <w:abstractNumId w:val="9"/>
  </w:num>
  <w:num w:numId="4">
    <w:abstractNumId w:val="11"/>
  </w:num>
  <w:num w:numId="5">
    <w:abstractNumId w:val="2"/>
  </w:num>
  <w:num w:numId="6">
    <w:abstractNumId w:val="0"/>
  </w:num>
  <w:num w:numId="7">
    <w:abstractNumId w:val="1"/>
  </w:num>
  <w:num w:numId="8">
    <w:abstractNumId w:val="10"/>
  </w:num>
  <w:num w:numId="9">
    <w:abstractNumId w:val="5"/>
  </w:num>
  <w:num w:numId="10">
    <w:abstractNumId w:val="4"/>
  </w:num>
  <w:num w:numId="11">
    <w:abstractNumId w:val="3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012"/>
    <w:rsid w:val="0000113A"/>
    <w:rsid w:val="0000367C"/>
    <w:rsid w:val="0000376C"/>
    <w:rsid w:val="00006379"/>
    <w:rsid w:val="0000767B"/>
    <w:rsid w:val="000120EE"/>
    <w:rsid w:val="00014462"/>
    <w:rsid w:val="0001448B"/>
    <w:rsid w:val="000147B6"/>
    <w:rsid w:val="00014ECE"/>
    <w:rsid w:val="00015058"/>
    <w:rsid w:val="00026244"/>
    <w:rsid w:val="00026798"/>
    <w:rsid w:val="00030823"/>
    <w:rsid w:val="000330E7"/>
    <w:rsid w:val="00033843"/>
    <w:rsid w:val="00034D1F"/>
    <w:rsid w:val="00040923"/>
    <w:rsid w:val="0004238A"/>
    <w:rsid w:val="000433EF"/>
    <w:rsid w:val="00043A92"/>
    <w:rsid w:val="00046E9A"/>
    <w:rsid w:val="00052525"/>
    <w:rsid w:val="00052BFA"/>
    <w:rsid w:val="00054203"/>
    <w:rsid w:val="000544EF"/>
    <w:rsid w:val="00054C6C"/>
    <w:rsid w:val="00054E22"/>
    <w:rsid w:val="0005521B"/>
    <w:rsid w:val="0005589E"/>
    <w:rsid w:val="00061AE5"/>
    <w:rsid w:val="0006442A"/>
    <w:rsid w:val="00072DA4"/>
    <w:rsid w:val="0007369F"/>
    <w:rsid w:val="000776AF"/>
    <w:rsid w:val="00082349"/>
    <w:rsid w:val="00086B15"/>
    <w:rsid w:val="000977F6"/>
    <w:rsid w:val="000A6467"/>
    <w:rsid w:val="000A7D61"/>
    <w:rsid w:val="000B247D"/>
    <w:rsid w:val="000B47F2"/>
    <w:rsid w:val="000B48DA"/>
    <w:rsid w:val="000B66CC"/>
    <w:rsid w:val="000B6C7D"/>
    <w:rsid w:val="000C3A2A"/>
    <w:rsid w:val="000C7089"/>
    <w:rsid w:val="000D25AF"/>
    <w:rsid w:val="000D5C5F"/>
    <w:rsid w:val="000D7402"/>
    <w:rsid w:val="000E1C45"/>
    <w:rsid w:val="000E3604"/>
    <w:rsid w:val="000E6896"/>
    <w:rsid w:val="000F1932"/>
    <w:rsid w:val="000F1A03"/>
    <w:rsid w:val="000F39E4"/>
    <w:rsid w:val="000F4165"/>
    <w:rsid w:val="000F4EA6"/>
    <w:rsid w:val="000F5A8F"/>
    <w:rsid w:val="000F7849"/>
    <w:rsid w:val="00103D9C"/>
    <w:rsid w:val="00103EAC"/>
    <w:rsid w:val="00105D10"/>
    <w:rsid w:val="00105EAB"/>
    <w:rsid w:val="00106F20"/>
    <w:rsid w:val="00110439"/>
    <w:rsid w:val="001109F3"/>
    <w:rsid w:val="00111568"/>
    <w:rsid w:val="001144A7"/>
    <w:rsid w:val="0011515E"/>
    <w:rsid w:val="001155F6"/>
    <w:rsid w:val="00120DA8"/>
    <w:rsid w:val="00120E36"/>
    <w:rsid w:val="001218A6"/>
    <w:rsid w:val="00121B76"/>
    <w:rsid w:val="00121D7F"/>
    <w:rsid w:val="00126205"/>
    <w:rsid w:val="001301FB"/>
    <w:rsid w:val="0013436C"/>
    <w:rsid w:val="0013521F"/>
    <w:rsid w:val="00136E8A"/>
    <w:rsid w:val="00137CB3"/>
    <w:rsid w:val="00140458"/>
    <w:rsid w:val="001424BA"/>
    <w:rsid w:val="00142AE5"/>
    <w:rsid w:val="00142C30"/>
    <w:rsid w:val="001457CE"/>
    <w:rsid w:val="00154EF1"/>
    <w:rsid w:val="00167557"/>
    <w:rsid w:val="00167A75"/>
    <w:rsid w:val="00167D13"/>
    <w:rsid w:val="001701D2"/>
    <w:rsid w:val="00170BA8"/>
    <w:rsid w:val="00170E10"/>
    <w:rsid w:val="001712DA"/>
    <w:rsid w:val="00173679"/>
    <w:rsid w:val="0017486B"/>
    <w:rsid w:val="00175EEC"/>
    <w:rsid w:val="00176248"/>
    <w:rsid w:val="001765D2"/>
    <w:rsid w:val="00180C6C"/>
    <w:rsid w:val="001839C8"/>
    <w:rsid w:val="001850B3"/>
    <w:rsid w:val="00185FE8"/>
    <w:rsid w:val="0018662E"/>
    <w:rsid w:val="00187D9B"/>
    <w:rsid w:val="00187FB5"/>
    <w:rsid w:val="001918BF"/>
    <w:rsid w:val="0019336A"/>
    <w:rsid w:val="00193840"/>
    <w:rsid w:val="001947A3"/>
    <w:rsid w:val="001960F4"/>
    <w:rsid w:val="00196CAE"/>
    <w:rsid w:val="00197622"/>
    <w:rsid w:val="00197D17"/>
    <w:rsid w:val="001A19FE"/>
    <w:rsid w:val="001A3B6C"/>
    <w:rsid w:val="001A40C5"/>
    <w:rsid w:val="001A547F"/>
    <w:rsid w:val="001A6440"/>
    <w:rsid w:val="001A6975"/>
    <w:rsid w:val="001A76C0"/>
    <w:rsid w:val="001A7E00"/>
    <w:rsid w:val="001B009B"/>
    <w:rsid w:val="001B0644"/>
    <w:rsid w:val="001B258E"/>
    <w:rsid w:val="001B321A"/>
    <w:rsid w:val="001B73B5"/>
    <w:rsid w:val="001C387B"/>
    <w:rsid w:val="001C5034"/>
    <w:rsid w:val="001C6B4C"/>
    <w:rsid w:val="001C7349"/>
    <w:rsid w:val="001D1BB5"/>
    <w:rsid w:val="001D2A4B"/>
    <w:rsid w:val="001D4F77"/>
    <w:rsid w:val="001D7E7C"/>
    <w:rsid w:val="001E28B4"/>
    <w:rsid w:val="001E30F6"/>
    <w:rsid w:val="001E544A"/>
    <w:rsid w:val="001F1FE9"/>
    <w:rsid w:val="00202E39"/>
    <w:rsid w:val="00204B8F"/>
    <w:rsid w:val="00204F12"/>
    <w:rsid w:val="00205788"/>
    <w:rsid w:val="0020654B"/>
    <w:rsid w:val="002070D4"/>
    <w:rsid w:val="002108D0"/>
    <w:rsid w:val="00210F70"/>
    <w:rsid w:val="0021160C"/>
    <w:rsid w:val="0021211B"/>
    <w:rsid w:val="002136F3"/>
    <w:rsid w:val="00213B43"/>
    <w:rsid w:val="0021489C"/>
    <w:rsid w:val="00220F2C"/>
    <w:rsid w:val="002212AA"/>
    <w:rsid w:val="00223280"/>
    <w:rsid w:val="00223957"/>
    <w:rsid w:val="00224885"/>
    <w:rsid w:val="00226790"/>
    <w:rsid w:val="00226CF8"/>
    <w:rsid w:val="002315DE"/>
    <w:rsid w:val="00231AA7"/>
    <w:rsid w:val="00231D24"/>
    <w:rsid w:val="00245DA6"/>
    <w:rsid w:val="00246B5B"/>
    <w:rsid w:val="002474A4"/>
    <w:rsid w:val="00250C15"/>
    <w:rsid w:val="0025298D"/>
    <w:rsid w:val="00253A11"/>
    <w:rsid w:val="00254D48"/>
    <w:rsid w:val="00261AB6"/>
    <w:rsid w:val="0026337C"/>
    <w:rsid w:val="00264380"/>
    <w:rsid w:val="0026677F"/>
    <w:rsid w:val="00270274"/>
    <w:rsid w:val="002726CD"/>
    <w:rsid w:val="00272B7A"/>
    <w:rsid w:val="002741F7"/>
    <w:rsid w:val="002748FC"/>
    <w:rsid w:val="00274C2D"/>
    <w:rsid w:val="00274FB2"/>
    <w:rsid w:val="002765E1"/>
    <w:rsid w:val="00276911"/>
    <w:rsid w:val="00282D14"/>
    <w:rsid w:val="00283314"/>
    <w:rsid w:val="00284B02"/>
    <w:rsid w:val="0029348D"/>
    <w:rsid w:val="0029464F"/>
    <w:rsid w:val="00295F06"/>
    <w:rsid w:val="00297494"/>
    <w:rsid w:val="00297B36"/>
    <w:rsid w:val="002A0925"/>
    <w:rsid w:val="002A20A9"/>
    <w:rsid w:val="002A35DA"/>
    <w:rsid w:val="002A7473"/>
    <w:rsid w:val="002A7CF6"/>
    <w:rsid w:val="002B1CDD"/>
    <w:rsid w:val="002B2F05"/>
    <w:rsid w:val="002B3419"/>
    <w:rsid w:val="002B75DA"/>
    <w:rsid w:val="002C3106"/>
    <w:rsid w:val="002D08FD"/>
    <w:rsid w:val="002D2509"/>
    <w:rsid w:val="002D487A"/>
    <w:rsid w:val="002E10C7"/>
    <w:rsid w:val="002E1879"/>
    <w:rsid w:val="002E5846"/>
    <w:rsid w:val="002E7786"/>
    <w:rsid w:val="002F0917"/>
    <w:rsid w:val="002F0C3B"/>
    <w:rsid w:val="002F23A1"/>
    <w:rsid w:val="002F2E5C"/>
    <w:rsid w:val="002F306D"/>
    <w:rsid w:val="002F37C2"/>
    <w:rsid w:val="002F41AF"/>
    <w:rsid w:val="002F6434"/>
    <w:rsid w:val="002F6BE7"/>
    <w:rsid w:val="002F7796"/>
    <w:rsid w:val="003004BC"/>
    <w:rsid w:val="003029A8"/>
    <w:rsid w:val="00302AF2"/>
    <w:rsid w:val="00302FF0"/>
    <w:rsid w:val="00303C21"/>
    <w:rsid w:val="00306803"/>
    <w:rsid w:val="00307D9D"/>
    <w:rsid w:val="003104C1"/>
    <w:rsid w:val="0031319C"/>
    <w:rsid w:val="00313FB8"/>
    <w:rsid w:val="003143C2"/>
    <w:rsid w:val="0031579C"/>
    <w:rsid w:val="0031603E"/>
    <w:rsid w:val="00317E36"/>
    <w:rsid w:val="003217FF"/>
    <w:rsid w:val="00321927"/>
    <w:rsid w:val="00322740"/>
    <w:rsid w:val="00324B08"/>
    <w:rsid w:val="00325BD9"/>
    <w:rsid w:val="003261B1"/>
    <w:rsid w:val="00330BDB"/>
    <w:rsid w:val="00332621"/>
    <w:rsid w:val="00333551"/>
    <w:rsid w:val="003347B7"/>
    <w:rsid w:val="003349A9"/>
    <w:rsid w:val="0034019C"/>
    <w:rsid w:val="00340BC1"/>
    <w:rsid w:val="00341388"/>
    <w:rsid w:val="0034239A"/>
    <w:rsid w:val="003445D5"/>
    <w:rsid w:val="0035079F"/>
    <w:rsid w:val="00353A69"/>
    <w:rsid w:val="00353CB4"/>
    <w:rsid w:val="00355244"/>
    <w:rsid w:val="003552E6"/>
    <w:rsid w:val="00355502"/>
    <w:rsid w:val="00362035"/>
    <w:rsid w:val="00362135"/>
    <w:rsid w:val="00366F13"/>
    <w:rsid w:val="003721F7"/>
    <w:rsid w:val="00372A2B"/>
    <w:rsid w:val="0037487D"/>
    <w:rsid w:val="003814DA"/>
    <w:rsid w:val="00381865"/>
    <w:rsid w:val="0038199D"/>
    <w:rsid w:val="003857A9"/>
    <w:rsid w:val="003876A2"/>
    <w:rsid w:val="00392B43"/>
    <w:rsid w:val="003957F8"/>
    <w:rsid w:val="00396968"/>
    <w:rsid w:val="003A351A"/>
    <w:rsid w:val="003A4ADE"/>
    <w:rsid w:val="003B0113"/>
    <w:rsid w:val="003B0C04"/>
    <w:rsid w:val="003B20F5"/>
    <w:rsid w:val="003B241E"/>
    <w:rsid w:val="003B41BA"/>
    <w:rsid w:val="003B4578"/>
    <w:rsid w:val="003C2848"/>
    <w:rsid w:val="003C2DF2"/>
    <w:rsid w:val="003C3853"/>
    <w:rsid w:val="003C5101"/>
    <w:rsid w:val="003C704C"/>
    <w:rsid w:val="003C75B2"/>
    <w:rsid w:val="003D0BC0"/>
    <w:rsid w:val="003D2B04"/>
    <w:rsid w:val="003D58DD"/>
    <w:rsid w:val="003E5B9C"/>
    <w:rsid w:val="003E63D0"/>
    <w:rsid w:val="003E7A74"/>
    <w:rsid w:val="003F0220"/>
    <w:rsid w:val="003F180C"/>
    <w:rsid w:val="003F23B3"/>
    <w:rsid w:val="003F5815"/>
    <w:rsid w:val="003F60C5"/>
    <w:rsid w:val="003F6847"/>
    <w:rsid w:val="003F7D72"/>
    <w:rsid w:val="004013F4"/>
    <w:rsid w:val="004041B7"/>
    <w:rsid w:val="004068C0"/>
    <w:rsid w:val="004073FD"/>
    <w:rsid w:val="00412107"/>
    <w:rsid w:val="0041284B"/>
    <w:rsid w:val="00416226"/>
    <w:rsid w:val="00416282"/>
    <w:rsid w:val="004165A2"/>
    <w:rsid w:val="00421BCC"/>
    <w:rsid w:val="00422E9B"/>
    <w:rsid w:val="0042360E"/>
    <w:rsid w:val="00424C00"/>
    <w:rsid w:val="0042731C"/>
    <w:rsid w:val="00433D45"/>
    <w:rsid w:val="004342A9"/>
    <w:rsid w:val="00435020"/>
    <w:rsid w:val="00436498"/>
    <w:rsid w:val="00444512"/>
    <w:rsid w:val="00445CC0"/>
    <w:rsid w:val="00447099"/>
    <w:rsid w:val="004470E4"/>
    <w:rsid w:val="00447641"/>
    <w:rsid w:val="0045378D"/>
    <w:rsid w:val="004566D9"/>
    <w:rsid w:val="00456C6C"/>
    <w:rsid w:val="00456FA2"/>
    <w:rsid w:val="00460EC6"/>
    <w:rsid w:val="00462E8F"/>
    <w:rsid w:val="00463587"/>
    <w:rsid w:val="00463BAA"/>
    <w:rsid w:val="0046478B"/>
    <w:rsid w:val="00465B14"/>
    <w:rsid w:val="004727CB"/>
    <w:rsid w:val="00472933"/>
    <w:rsid w:val="0047551C"/>
    <w:rsid w:val="00475CFA"/>
    <w:rsid w:val="00482AAA"/>
    <w:rsid w:val="00482F0E"/>
    <w:rsid w:val="00485714"/>
    <w:rsid w:val="004860D5"/>
    <w:rsid w:val="00487299"/>
    <w:rsid w:val="004879D7"/>
    <w:rsid w:val="00490EE2"/>
    <w:rsid w:val="00491DDC"/>
    <w:rsid w:val="00492D0F"/>
    <w:rsid w:val="00492E6C"/>
    <w:rsid w:val="0049327C"/>
    <w:rsid w:val="004939C0"/>
    <w:rsid w:val="004A160A"/>
    <w:rsid w:val="004A16E4"/>
    <w:rsid w:val="004A25A8"/>
    <w:rsid w:val="004A2807"/>
    <w:rsid w:val="004A2CA8"/>
    <w:rsid w:val="004A3CE6"/>
    <w:rsid w:val="004A62D8"/>
    <w:rsid w:val="004A7E70"/>
    <w:rsid w:val="004B0A7A"/>
    <w:rsid w:val="004B188C"/>
    <w:rsid w:val="004B4957"/>
    <w:rsid w:val="004B5208"/>
    <w:rsid w:val="004C69E5"/>
    <w:rsid w:val="004C6DFA"/>
    <w:rsid w:val="004C7C6C"/>
    <w:rsid w:val="004D1933"/>
    <w:rsid w:val="004D74CD"/>
    <w:rsid w:val="004D7897"/>
    <w:rsid w:val="004D7D22"/>
    <w:rsid w:val="004E0818"/>
    <w:rsid w:val="004E179D"/>
    <w:rsid w:val="004E26A3"/>
    <w:rsid w:val="004E491A"/>
    <w:rsid w:val="004E6399"/>
    <w:rsid w:val="004E7852"/>
    <w:rsid w:val="004E7DEF"/>
    <w:rsid w:val="004F009C"/>
    <w:rsid w:val="004F4A3D"/>
    <w:rsid w:val="004F4C13"/>
    <w:rsid w:val="004F6A2D"/>
    <w:rsid w:val="004F6D6F"/>
    <w:rsid w:val="004F7849"/>
    <w:rsid w:val="00505464"/>
    <w:rsid w:val="00511EFC"/>
    <w:rsid w:val="00513DF1"/>
    <w:rsid w:val="00521386"/>
    <w:rsid w:val="00521F25"/>
    <w:rsid w:val="00523DC9"/>
    <w:rsid w:val="0052614B"/>
    <w:rsid w:val="005267ED"/>
    <w:rsid w:val="005267FF"/>
    <w:rsid w:val="00527F12"/>
    <w:rsid w:val="005338F0"/>
    <w:rsid w:val="00537919"/>
    <w:rsid w:val="0054014D"/>
    <w:rsid w:val="0054032D"/>
    <w:rsid w:val="00540FAD"/>
    <w:rsid w:val="005433D1"/>
    <w:rsid w:val="00545902"/>
    <w:rsid w:val="0054623A"/>
    <w:rsid w:val="00546587"/>
    <w:rsid w:val="00546626"/>
    <w:rsid w:val="00547275"/>
    <w:rsid w:val="00547923"/>
    <w:rsid w:val="005510BE"/>
    <w:rsid w:val="0055180E"/>
    <w:rsid w:val="00552C5C"/>
    <w:rsid w:val="005571D0"/>
    <w:rsid w:val="00557F42"/>
    <w:rsid w:val="00564370"/>
    <w:rsid w:val="0057032C"/>
    <w:rsid w:val="005727D5"/>
    <w:rsid w:val="00573680"/>
    <w:rsid w:val="005801D6"/>
    <w:rsid w:val="005806C2"/>
    <w:rsid w:val="00581F70"/>
    <w:rsid w:val="00582B0F"/>
    <w:rsid w:val="00583ACC"/>
    <w:rsid w:val="005855F6"/>
    <w:rsid w:val="00585968"/>
    <w:rsid w:val="005913E3"/>
    <w:rsid w:val="00591A7C"/>
    <w:rsid w:val="00594583"/>
    <w:rsid w:val="005961EB"/>
    <w:rsid w:val="0059661B"/>
    <w:rsid w:val="005A02E7"/>
    <w:rsid w:val="005A1C50"/>
    <w:rsid w:val="005A29A0"/>
    <w:rsid w:val="005A2A2C"/>
    <w:rsid w:val="005A4CD5"/>
    <w:rsid w:val="005B1CE2"/>
    <w:rsid w:val="005B3A58"/>
    <w:rsid w:val="005B55C9"/>
    <w:rsid w:val="005B6832"/>
    <w:rsid w:val="005B6E77"/>
    <w:rsid w:val="005B6EB4"/>
    <w:rsid w:val="005C0C34"/>
    <w:rsid w:val="005C4AB8"/>
    <w:rsid w:val="005C73CD"/>
    <w:rsid w:val="005D00D3"/>
    <w:rsid w:val="005D1096"/>
    <w:rsid w:val="005D25CC"/>
    <w:rsid w:val="005D26C5"/>
    <w:rsid w:val="005D37EB"/>
    <w:rsid w:val="005D405A"/>
    <w:rsid w:val="005D73BB"/>
    <w:rsid w:val="005E4CEF"/>
    <w:rsid w:val="005E574B"/>
    <w:rsid w:val="005E5E8B"/>
    <w:rsid w:val="005E6E16"/>
    <w:rsid w:val="005F1F48"/>
    <w:rsid w:val="005F2775"/>
    <w:rsid w:val="005F58D3"/>
    <w:rsid w:val="005F5B95"/>
    <w:rsid w:val="00601DF5"/>
    <w:rsid w:val="00603740"/>
    <w:rsid w:val="006043AE"/>
    <w:rsid w:val="00605366"/>
    <w:rsid w:val="006058B3"/>
    <w:rsid w:val="00606FAD"/>
    <w:rsid w:val="006126B4"/>
    <w:rsid w:val="0061287F"/>
    <w:rsid w:val="006178EB"/>
    <w:rsid w:val="00621669"/>
    <w:rsid w:val="006221B4"/>
    <w:rsid w:val="00627A75"/>
    <w:rsid w:val="0063207A"/>
    <w:rsid w:val="006337F6"/>
    <w:rsid w:val="00633823"/>
    <w:rsid w:val="006350D1"/>
    <w:rsid w:val="00635DC2"/>
    <w:rsid w:val="00635DC3"/>
    <w:rsid w:val="00635DEB"/>
    <w:rsid w:val="00641D5F"/>
    <w:rsid w:val="006421F7"/>
    <w:rsid w:val="00646A1E"/>
    <w:rsid w:val="00651125"/>
    <w:rsid w:val="0065243D"/>
    <w:rsid w:val="00652AAB"/>
    <w:rsid w:val="00653420"/>
    <w:rsid w:val="00653C89"/>
    <w:rsid w:val="00653E41"/>
    <w:rsid w:val="00654002"/>
    <w:rsid w:val="006546CA"/>
    <w:rsid w:val="00656450"/>
    <w:rsid w:val="006606B6"/>
    <w:rsid w:val="006607C6"/>
    <w:rsid w:val="006608DF"/>
    <w:rsid w:val="00665245"/>
    <w:rsid w:val="006665C6"/>
    <w:rsid w:val="00667FA0"/>
    <w:rsid w:val="00670B9F"/>
    <w:rsid w:val="00672EA3"/>
    <w:rsid w:val="00674428"/>
    <w:rsid w:val="00675A0F"/>
    <w:rsid w:val="00675E00"/>
    <w:rsid w:val="006760CF"/>
    <w:rsid w:val="00680F9E"/>
    <w:rsid w:val="00684B8C"/>
    <w:rsid w:val="00685097"/>
    <w:rsid w:val="00685745"/>
    <w:rsid w:val="00685AB5"/>
    <w:rsid w:val="00686A3E"/>
    <w:rsid w:val="0069097A"/>
    <w:rsid w:val="00691489"/>
    <w:rsid w:val="00692337"/>
    <w:rsid w:val="0069394A"/>
    <w:rsid w:val="00697CD0"/>
    <w:rsid w:val="006A493D"/>
    <w:rsid w:val="006A6997"/>
    <w:rsid w:val="006B230D"/>
    <w:rsid w:val="006B3FDB"/>
    <w:rsid w:val="006B52E4"/>
    <w:rsid w:val="006C0B28"/>
    <w:rsid w:val="006C1458"/>
    <w:rsid w:val="006C2515"/>
    <w:rsid w:val="006C3060"/>
    <w:rsid w:val="006C3E0F"/>
    <w:rsid w:val="006D0098"/>
    <w:rsid w:val="006D169D"/>
    <w:rsid w:val="006D410D"/>
    <w:rsid w:val="006D42CB"/>
    <w:rsid w:val="006D47E6"/>
    <w:rsid w:val="006D5B24"/>
    <w:rsid w:val="006D6342"/>
    <w:rsid w:val="006D6E5E"/>
    <w:rsid w:val="006E10AE"/>
    <w:rsid w:val="006E1EFF"/>
    <w:rsid w:val="006E2128"/>
    <w:rsid w:val="006E6F60"/>
    <w:rsid w:val="006E7F51"/>
    <w:rsid w:val="006F017F"/>
    <w:rsid w:val="006F125E"/>
    <w:rsid w:val="006F204B"/>
    <w:rsid w:val="006F2AA7"/>
    <w:rsid w:val="006F2ACD"/>
    <w:rsid w:val="007016AC"/>
    <w:rsid w:val="00710AB9"/>
    <w:rsid w:val="007111B8"/>
    <w:rsid w:val="00712699"/>
    <w:rsid w:val="00713F3A"/>
    <w:rsid w:val="00716C02"/>
    <w:rsid w:val="00717760"/>
    <w:rsid w:val="007179E0"/>
    <w:rsid w:val="007204A4"/>
    <w:rsid w:val="00721281"/>
    <w:rsid w:val="00721B56"/>
    <w:rsid w:val="007233E4"/>
    <w:rsid w:val="00723E66"/>
    <w:rsid w:val="0072568D"/>
    <w:rsid w:val="00725EC1"/>
    <w:rsid w:val="00732BE4"/>
    <w:rsid w:val="00741AF8"/>
    <w:rsid w:val="00743B9F"/>
    <w:rsid w:val="00750CCE"/>
    <w:rsid w:val="00752FF1"/>
    <w:rsid w:val="007536AC"/>
    <w:rsid w:val="00756919"/>
    <w:rsid w:val="00757F3A"/>
    <w:rsid w:val="00763238"/>
    <w:rsid w:val="0076417C"/>
    <w:rsid w:val="00764C1C"/>
    <w:rsid w:val="00765F99"/>
    <w:rsid w:val="0076631B"/>
    <w:rsid w:val="00767F25"/>
    <w:rsid w:val="0077455D"/>
    <w:rsid w:val="00774E45"/>
    <w:rsid w:val="00775DE0"/>
    <w:rsid w:val="007778E2"/>
    <w:rsid w:val="00777E6F"/>
    <w:rsid w:val="00782CA7"/>
    <w:rsid w:val="007848C5"/>
    <w:rsid w:val="007870AC"/>
    <w:rsid w:val="007873ED"/>
    <w:rsid w:val="00787EB4"/>
    <w:rsid w:val="00792373"/>
    <w:rsid w:val="007929CB"/>
    <w:rsid w:val="00793BEC"/>
    <w:rsid w:val="007962DF"/>
    <w:rsid w:val="007A3250"/>
    <w:rsid w:val="007A57A6"/>
    <w:rsid w:val="007A7F47"/>
    <w:rsid w:val="007B01D3"/>
    <w:rsid w:val="007B19E7"/>
    <w:rsid w:val="007B2CF5"/>
    <w:rsid w:val="007B2E26"/>
    <w:rsid w:val="007B76E1"/>
    <w:rsid w:val="007C103B"/>
    <w:rsid w:val="007C3F34"/>
    <w:rsid w:val="007C48FB"/>
    <w:rsid w:val="007C4E3A"/>
    <w:rsid w:val="007C576B"/>
    <w:rsid w:val="007C5968"/>
    <w:rsid w:val="007C5DA6"/>
    <w:rsid w:val="007D6C1F"/>
    <w:rsid w:val="007E22B2"/>
    <w:rsid w:val="007E552D"/>
    <w:rsid w:val="007E5925"/>
    <w:rsid w:val="007E5CF3"/>
    <w:rsid w:val="007F18ED"/>
    <w:rsid w:val="007F1C94"/>
    <w:rsid w:val="007F22E7"/>
    <w:rsid w:val="007F3A5D"/>
    <w:rsid w:val="007F6D6F"/>
    <w:rsid w:val="007F7340"/>
    <w:rsid w:val="008006D3"/>
    <w:rsid w:val="00804D87"/>
    <w:rsid w:val="00805A54"/>
    <w:rsid w:val="00806897"/>
    <w:rsid w:val="0080736F"/>
    <w:rsid w:val="00807A27"/>
    <w:rsid w:val="00807DEA"/>
    <w:rsid w:val="0081581F"/>
    <w:rsid w:val="008159C4"/>
    <w:rsid w:val="00816541"/>
    <w:rsid w:val="00817B98"/>
    <w:rsid w:val="00823B1F"/>
    <w:rsid w:val="008319D5"/>
    <w:rsid w:val="008328B9"/>
    <w:rsid w:val="00833A06"/>
    <w:rsid w:val="00835DD3"/>
    <w:rsid w:val="00841323"/>
    <w:rsid w:val="0084249A"/>
    <w:rsid w:val="00844290"/>
    <w:rsid w:val="008446D9"/>
    <w:rsid w:val="008468B1"/>
    <w:rsid w:val="008501FA"/>
    <w:rsid w:val="00850A23"/>
    <w:rsid w:val="008519A5"/>
    <w:rsid w:val="00854316"/>
    <w:rsid w:val="0085595D"/>
    <w:rsid w:val="00855A1A"/>
    <w:rsid w:val="00857172"/>
    <w:rsid w:val="00857202"/>
    <w:rsid w:val="00860E0C"/>
    <w:rsid w:val="00861750"/>
    <w:rsid w:val="00863553"/>
    <w:rsid w:val="0086416C"/>
    <w:rsid w:val="008649AF"/>
    <w:rsid w:val="00865E9E"/>
    <w:rsid w:val="00865EA2"/>
    <w:rsid w:val="00866574"/>
    <w:rsid w:val="008778AF"/>
    <w:rsid w:val="00887110"/>
    <w:rsid w:val="008906C1"/>
    <w:rsid w:val="0089268D"/>
    <w:rsid w:val="008928F2"/>
    <w:rsid w:val="008929C6"/>
    <w:rsid w:val="008935A9"/>
    <w:rsid w:val="00893BD2"/>
    <w:rsid w:val="008952EE"/>
    <w:rsid w:val="008969E9"/>
    <w:rsid w:val="008976F8"/>
    <w:rsid w:val="00897AE5"/>
    <w:rsid w:val="008A182A"/>
    <w:rsid w:val="008A5862"/>
    <w:rsid w:val="008B1158"/>
    <w:rsid w:val="008B1645"/>
    <w:rsid w:val="008B1A58"/>
    <w:rsid w:val="008B202B"/>
    <w:rsid w:val="008B3EBA"/>
    <w:rsid w:val="008B4996"/>
    <w:rsid w:val="008B6D2A"/>
    <w:rsid w:val="008C066E"/>
    <w:rsid w:val="008C11A1"/>
    <w:rsid w:val="008C2C68"/>
    <w:rsid w:val="008C2EDC"/>
    <w:rsid w:val="008C4662"/>
    <w:rsid w:val="008C755D"/>
    <w:rsid w:val="008D0E74"/>
    <w:rsid w:val="008D10CB"/>
    <w:rsid w:val="008D2D0D"/>
    <w:rsid w:val="008D3611"/>
    <w:rsid w:val="008D36F5"/>
    <w:rsid w:val="008D40BA"/>
    <w:rsid w:val="008D5617"/>
    <w:rsid w:val="008D7909"/>
    <w:rsid w:val="008E2673"/>
    <w:rsid w:val="008E33C9"/>
    <w:rsid w:val="008E3FAC"/>
    <w:rsid w:val="008E4982"/>
    <w:rsid w:val="008E51D3"/>
    <w:rsid w:val="008F3187"/>
    <w:rsid w:val="008F35C2"/>
    <w:rsid w:val="008F59E3"/>
    <w:rsid w:val="00900344"/>
    <w:rsid w:val="00900554"/>
    <w:rsid w:val="0090257E"/>
    <w:rsid w:val="00904C7A"/>
    <w:rsid w:val="009060C0"/>
    <w:rsid w:val="009110B2"/>
    <w:rsid w:val="00911D55"/>
    <w:rsid w:val="0091434B"/>
    <w:rsid w:val="009145ED"/>
    <w:rsid w:val="00915A53"/>
    <w:rsid w:val="009160D8"/>
    <w:rsid w:val="009174D3"/>
    <w:rsid w:val="00917B53"/>
    <w:rsid w:val="00920E04"/>
    <w:rsid w:val="00923C8D"/>
    <w:rsid w:val="00926C17"/>
    <w:rsid w:val="00927750"/>
    <w:rsid w:val="009323D9"/>
    <w:rsid w:val="00933A25"/>
    <w:rsid w:val="00935A22"/>
    <w:rsid w:val="00936795"/>
    <w:rsid w:val="009368CC"/>
    <w:rsid w:val="009369A6"/>
    <w:rsid w:val="00941489"/>
    <w:rsid w:val="00941A42"/>
    <w:rsid w:val="00941FF7"/>
    <w:rsid w:val="00946721"/>
    <w:rsid w:val="00954894"/>
    <w:rsid w:val="0095527B"/>
    <w:rsid w:val="00957BF2"/>
    <w:rsid w:val="00964034"/>
    <w:rsid w:val="00965281"/>
    <w:rsid w:val="00965581"/>
    <w:rsid w:val="00966168"/>
    <w:rsid w:val="00966769"/>
    <w:rsid w:val="00966BC9"/>
    <w:rsid w:val="00970B7E"/>
    <w:rsid w:val="00973675"/>
    <w:rsid w:val="0097714F"/>
    <w:rsid w:val="009833D2"/>
    <w:rsid w:val="009865A5"/>
    <w:rsid w:val="00990DB9"/>
    <w:rsid w:val="00990EF6"/>
    <w:rsid w:val="00993CF8"/>
    <w:rsid w:val="009947E2"/>
    <w:rsid w:val="009960D2"/>
    <w:rsid w:val="00996BF5"/>
    <w:rsid w:val="0099745E"/>
    <w:rsid w:val="00997B17"/>
    <w:rsid w:val="009A19E5"/>
    <w:rsid w:val="009A5659"/>
    <w:rsid w:val="009B0128"/>
    <w:rsid w:val="009B03D9"/>
    <w:rsid w:val="009B103D"/>
    <w:rsid w:val="009B34F1"/>
    <w:rsid w:val="009B6EE7"/>
    <w:rsid w:val="009C4887"/>
    <w:rsid w:val="009D062E"/>
    <w:rsid w:val="009D1A1B"/>
    <w:rsid w:val="009D1C42"/>
    <w:rsid w:val="009D1FC2"/>
    <w:rsid w:val="009D303D"/>
    <w:rsid w:val="009D41B1"/>
    <w:rsid w:val="009D4EFA"/>
    <w:rsid w:val="009D57F3"/>
    <w:rsid w:val="009E0B5C"/>
    <w:rsid w:val="009E46F4"/>
    <w:rsid w:val="009E6132"/>
    <w:rsid w:val="009E64C7"/>
    <w:rsid w:val="009F0ADF"/>
    <w:rsid w:val="009F37F8"/>
    <w:rsid w:val="009F5E8D"/>
    <w:rsid w:val="009F6106"/>
    <w:rsid w:val="009F6EDF"/>
    <w:rsid w:val="009F708C"/>
    <w:rsid w:val="009F7923"/>
    <w:rsid w:val="00A00353"/>
    <w:rsid w:val="00A0127E"/>
    <w:rsid w:val="00A022FC"/>
    <w:rsid w:val="00A02785"/>
    <w:rsid w:val="00A02C02"/>
    <w:rsid w:val="00A03CC2"/>
    <w:rsid w:val="00A10E6C"/>
    <w:rsid w:val="00A11D75"/>
    <w:rsid w:val="00A11EFC"/>
    <w:rsid w:val="00A137BF"/>
    <w:rsid w:val="00A14C6A"/>
    <w:rsid w:val="00A15831"/>
    <w:rsid w:val="00A16903"/>
    <w:rsid w:val="00A16CBA"/>
    <w:rsid w:val="00A21E00"/>
    <w:rsid w:val="00A23AB8"/>
    <w:rsid w:val="00A24957"/>
    <w:rsid w:val="00A24FBB"/>
    <w:rsid w:val="00A26E6B"/>
    <w:rsid w:val="00A27F0B"/>
    <w:rsid w:val="00A30E7D"/>
    <w:rsid w:val="00A32C4B"/>
    <w:rsid w:val="00A34ABD"/>
    <w:rsid w:val="00A35393"/>
    <w:rsid w:val="00A35A42"/>
    <w:rsid w:val="00A3699E"/>
    <w:rsid w:val="00A36A85"/>
    <w:rsid w:val="00A40B4D"/>
    <w:rsid w:val="00A41C05"/>
    <w:rsid w:val="00A430C0"/>
    <w:rsid w:val="00A43EE7"/>
    <w:rsid w:val="00A4498F"/>
    <w:rsid w:val="00A46A7E"/>
    <w:rsid w:val="00A512D6"/>
    <w:rsid w:val="00A52662"/>
    <w:rsid w:val="00A56217"/>
    <w:rsid w:val="00A615AD"/>
    <w:rsid w:val="00A645D9"/>
    <w:rsid w:val="00A64A73"/>
    <w:rsid w:val="00A64DBE"/>
    <w:rsid w:val="00A65BB2"/>
    <w:rsid w:val="00A66857"/>
    <w:rsid w:val="00A6736D"/>
    <w:rsid w:val="00A73D90"/>
    <w:rsid w:val="00A744FB"/>
    <w:rsid w:val="00A815D2"/>
    <w:rsid w:val="00A826BF"/>
    <w:rsid w:val="00A82F23"/>
    <w:rsid w:val="00A85683"/>
    <w:rsid w:val="00A954A3"/>
    <w:rsid w:val="00AA1C7A"/>
    <w:rsid w:val="00AA1CEB"/>
    <w:rsid w:val="00AA297B"/>
    <w:rsid w:val="00AA4C97"/>
    <w:rsid w:val="00AA628B"/>
    <w:rsid w:val="00AA7838"/>
    <w:rsid w:val="00AB356A"/>
    <w:rsid w:val="00AB3E24"/>
    <w:rsid w:val="00AB6FFC"/>
    <w:rsid w:val="00AC05BA"/>
    <w:rsid w:val="00AC425B"/>
    <w:rsid w:val="00AC4485"/>
    <w:rsid w:val="00AC6EBA"/>
    <w:rsid w:val="00AD03E8"/>
    <w:rsid w:val="00AD0547"/>
    <w:rsid w:val="00AD489C"/>
    <w:rsid w:val="00AD6680"/>
    <w:rsid w:val="00AE5EBB"/>
    <w:rsid w:val="00AF032F"/>
    <w:rsid w:val="00AF5024"/>
    <w:rsid w:val="00AF5277"/>
    <w:rsid w:val="00B00BA2"/>
    <w:rsid w:val="00B02E5F"/>
    <w:rsid w:val="00B030C8"/>
    <w:rsid w:val="00B0357F"/>
    <w:rsid w:val="00B03A5C"/>
    <w:rsid w:val="00B068AE"/>
    <w:rsid w:val="00B06CC4"/>
    <w:rsid w:val="00B1292A"/>
    <w:rsid w:val="00B12C8A"/>
    <w:rsid w:val="00B1532F"/>
    <w:rsid w:val="00B20024"/>
    <w:rsid w:val="00B221AB"/>
    <w:rsid w:val="00B2248C"/>
    <w:rsid w:val="00B22C49"/>
    <w:rsid w:val="00B2498D"/>
    <w:rsid w:val="00B25311"/>
    <w:rsid w:val="00B273F8"/>
    <w:rsid w:val="00B27A44"/>
    <w:rsid w:val="00B30E62"/>
    <w:rsid w:val="00B319D9"/>
    <w:rsid w:val="00B32AE3"/>
    <w:rsid w:val="00B35BCB"/>
    <w:rsid w:val="00B37F32"/>
    <w:rsid w:val="00B42E97"/>
    <w:rsid w:val="00B44369"/>
    <w:rsid w:val="00B44637"/>
    <w:rsid w:val="00B4471E"/>
    <w:rsid w:val="00B44732"/>
    <w:rsid w:val="00B44E59"/>
    <w:rsid w:val="00B459F7"/>
    <w:rsid w:val="00B47A3A"/>
    <w:rsid w:val="00B505CB"/>
    <w:rsid w:val="00B50E6A"/>
    <w:rsid w:val="00B53DD6"/>
    <w:rsid w:val="00B640C5"/>
    <w:rsid w:val="00B65969"/>
    <w:rsid w:val="00B662AF"/>
    <w:rsid w:val="00B67C66"/>
    <w:rsid w:val="00B74172"/>
    <w:rsid w:val="00B74852"/>
    <w:rsid w:val="00B77F3B"/>
    <w:rsid w:val="00B809CD"/>
    <w:rsid w:val="00B8107E"/>
    <w:rsid w:val="00B8140B"/>
    <w:rsid w:val="00B82E36"/>
    <w:rsid w:val="00B85169"/>
    <w:rsid w:val="00B8532C"/>
    <w:rsid w:val="00B87F1F"/>
    <w:rsid w:val="00B91491"/>
    <w:rsid w:val="00B9212B"/>
    <w:rsid w:val="00B92361"/>
    <w:rsid w:val="00B92D78"/>
    <w:rsid w:val="00B936C4"/>
    <w:rsid w:val="00B93B71"/>
    <w:rsid w:val="00B93D45"/>
    <w:rsid w:val="00B94381"/>
    <w:rsid w:val="00B94C10"/>
    <w:rsid w:val="00B95A3A"/>
    <w:rsid w:val="00B971B3"/>
    <w:rsid w:val="00BA0627"/>
    <w:rsid w:val="00BA083F"/>
    <w:rsid w:val="00BA19F9"/>
    <w:rsid w:val="00BA7795"/>
    <w:rsid w:val="00BA7ED3"/>
    <w:rsid w:val="00BB0B90"/>
    <w:rsid w:val="00BB2160"/>
    <w:rsid w:val="00BB3E58"/>
    <w:rsid w:val="00BC4012"/>
    <w:rsid w:val="00BC42FC"/>
    <w:rsid w:val="00BC521D"/>
    <w:rsid w:val="00BC52DD"/>
    <w:rsid w:val="00BC6BC5"/>
    <w:rsid w:val="00BC6F3D"/>
    <w:rsid w:val="00BC72A2"/>
    <w:rsid w:val="00BC74EC"/>
    <w:rsid w:val="00BC7FAE"/>
    <w:rsid w:val="00BD08DF"/>
    <w:rsid w:val="00BD1728"/>
    <w:rsid w:val="00BD286B"/>
    <w:rsid w:val="00BD49B8"/>
    <w:rsid w:val="00BD61C0"/>
    <w:rsid w:val="00BE1C14"/>
    <w:rsid w:val="00BE1CDB"/>
    <w:rsid w:val="00BE2564"/>
    <w:rsid w:val="00BE4689"/>
    <w:rsid w:val="00BE5CB4"/>
    <w:rsid w:val="00BF29F8"/>
    <w:rsid w:val="00BF67C6"/>
    <w:rsid w:val="00C002E7"/>
    <w:rsid w:val="00C009EB"/>
    <w:rsid w:val="00C02DCD"/>
    <w:rsid w:val="00C059AF"/>
    <w:rsid w:val="00C11FBD"/>
    <w:rsid w:val="00C1201E"/>
    <w:rsid w:val="00C12BF0"/>
    <w:rsid w:val="00C156A1"/>
    <w:rsid w:val="00C15903"/>
    <w:rsid w:val="00C15A2D"/>
    <w:rsid w:val="00C1605A"/>
    <w:rsid w:val="00C1701B"/>
    <w:rsid w:val="00C2016E"/>
    <w:rsid w:val="00C22E9F"/>
    <w:rsid w:val="00C25242"/>
    <w:rsid w:val="00C2527A"/>
    <w:rsid w:val="00C26186"/>
    <w:rsid w:val="00C26BE4"/>
    <w:rsid w:val="00C27369"/>
    <w:rsid w:val="00C2780F"/>
    <w:rsid w:val="00C31F29"/>
    <w:rsid w:val="00C337ED"/>
    <w:rsid w:val="00C36342"/>
    <w:rsid w:val="00C40A1C"/>
    <w:rsid w:val="00C4227C"/>
    <w:rsid w:val="00C44815"/>
    <w:rsid w:val="00C46100"/>
    <w:rsid w:val="00C46ADF"/>
    <w:rsid w:val="00C47AED"/>
    <w:rsid w:val="00C47D29"/>
    <w:rsid w:val="00C52CD5"/>
    <w:rsid w:val="00C5500E"/>
    <w:rsid w:val="00C55778"/>
    <w:rsid w:val="00C56579"/>
    <w:rsid w:val="00C57DAF"/>
    <w:rsid w:val="00C616BF"/>
    <w:rsid w:val="00C659B2"/>
    <w:rsid w:val="00C6654C"/>
    <w:rsid w:val="00C66EED"/>
    <w:rsid w:val="00C709A9"/>
    <w:rsid w:val="00C7340C"/>
    <w:rsid w:val="00C74AA0"/>
    <w:rsid w:val="00C771E9"/>
    <w:rsid w:val="00C779BA"/>
    <w:rsid w:val="00C82A8F"/>
    <w:rsid w:val="00C82E44"/>
    <w:rsid w:val="00C85052"/>
    <w:rsid w:val="00C90DB8"/>
    <w:rsid w:val="00C91641"/>
    <w:rsid w:val="00C93AF4"/>
    <w:rsid w:val="00C9548A"/>
    <w:rsid w:val="00C959D8"/>
    <w:rsid w:val="00C966F0"/>
    <w:rsid w:val="00CA20A8"/>
    <w:rsid w:val="00CA4EC0"/>
    <w:rsid w:val="00CA67FA"/>
    <w:rsid w:val="00CA7BF8"/>
    <w:rsid w:val="00CB1CC6"/>
    <w:rsid w:val="00CB2517"/>
    <w:rsid w:val="00CB53D8"/>
    <w:rsid w:val="00CB56CC"/>
    <w:rsid w:val="00CB697E"/>
    <w:rsid w:val="00CB748D"/>
    <w:rsid w:val="00CC4250"/>
    <w:rsid w:val="00CC4FE7"/>
    <w:rsid w:val="00CC56FD"/>
    <w:rsid w:val="00CC5E6C"/>
    <w:rsid w:val="00CC6A44"/>
    <w:rsid w:val="00CD08E3"/>
    <w:rsid w:val="00CD0B62"/>
    <w:rsid w:val="00CD1C54"/>
    <w:rsid w:val="00CD41B5"/>
    <w:rsid w:val="00CD7BED"/>
    <w:rsid w:val="00CE09A5"/>
    <w:rsid w:val="00CE2489"/>
    <w:rsid w:val="00CE25D9"/>
    <w:rsid w:val="00CE3D38"/>
    <w:rsid w:val="00CE4885"/>
    <w:rsid w:val="00CE4AFE"/>
    <w:rsid w:val="00CE50FC"/>
    <w:rsid w:val="00CF1686"/>
    <w:rsid w:val="00CF3425"/>
    <w:rsid w:val="00CF363B"/>
    <w:rsid w:val="00CF7FDA"/>
    <w:rsid w:val="00D02628"/>
    <w:rsid w:val="00D02DF6"/>
    <w:rsid w:val="00D05C17"/>
    <w:rsid w:val="00D05F90"/>
    <w:rsid w:val="00D102C5"/>
    <w:rsid w:val="00D1393F"/>
    <w:rsid w:val="00D152E7"/>
    <w:rsid w:val="00D16BB6"/>
    <w:rsid w:val="00D22251"/>
    <w:rsid w:val="00D229CF"/>
    <w:rsid w:val="00D23EA0"/>
    <w:rsid w:val="00D302CB"/>
    <w:rsid w:val="00D30933"/>
    <w:rsid w:val="00D31834"/>
    <w:rsid w:val="00D33E11"/>
    <w:rsid w:val="00D37517"/>
    <w:rsid w:val="00D42AB1"/>
    <w:rsid w:val="00D43A8A"/>
    <w:rsid w:val="00D47874"/>
    <w:rsid w:val="00D506E8"/>
    <w:rsid w:val="00D51576"/>
    <w:rsid w:val="00D515E5"/>
    <w:rsid w:val="00D52C42"/>
    <w:rsid w:val="00D55657"/>
    <w:rsid w:val="00D56703"/>
    <w:rsid w:val="00D56E0C"/>
    <w:rsid w:val="00D63BA0"/>
    <w:rsid w:val="00D64646"/>
    <w:rsid w:val="00D64D63"/>
    <w:rsid w:val="00D65439"/>
    <w:rsid w:val="00D71B69"/>
    <w:rsid w:val="00D7270F"/>
    <w:rsid w:val="00D7566C"/>
    <w:rsid w:val="00D7724A"/>
    <w:rsid w:val="00D80304"/>
    <w:rsid w:val="00D8107D"/>
    <w:rsid w:val="00D8393F"/>
    <w:rsid w:val="00D8591F"/>
    <w:rsid w:val="00D8723C"/>
    <w:rsid w:val="00D87723"/>
    <w:rsid w:val="00D94339"/>
    <w:rsid w:val="00D94676"/>
    <w:rsid w:val="00D94AE3"/>
    <w:rsid w:val="00DA0D28"/>
    <w:rsid w:val="00DA186D"/>
    <w:rsid w:val="00DA1D27"/>
    <w:rsid w:val="00DA2549"/>
    <w:rsid w:val="00DA32D8"/>
    <w:rsid w:val="00DA5CC4"/>
    <w:rsid w:val="00DA661D"/>
    <w:rsid w:val="00DA7B10"/>
    <w:rsid w:val="00DB300F"/>
    <w:rsid w:val="00DB4203"/>
    <w:rsid w:val="00DB57AE"/>
    <w:rsid w:val="00DB6A85"/>
    <w:rsid w:val="00DC2E0C"/>
    <w:rsid w:val="00DC320B"/>
    <w:rsid w:val="00DC3452"/>
    <w:rsid w:val="00DC3EBA"/>
    <w:rsid w:val="00DC4D9E"/>
    <w:rsid w:val="00DC50F7"/>
    <w:rsid w:val="00DC5353"/>
    <w:rsid w:val="00DC6E1D"/>
    <w:rsid w:val="00DD14EF"/>
    <w:rsid w:val="00DD4396"/>
    <w:rsid w:val="00DD50E5"/>
    <w:rsid w:val="00DD53D6"/>
    <w:rsid w:val="00DD6BF6"/>
    <w:rsid w:val="00DE14A8"/>
    <w:rsid w:val="00DE6346"/>
    <w:rsid w:val="00DF07FD"/>
    <w:rsid w:val="00DF172D"/>
    <w:rsid w:val="00DF17D1"/>
    <w:rsid w:val="00DF245C"/>
    <w:rsid w:val="00DF2D4F"/>
    <w:rsid w:val="00DF357B"/>
    <w:rsid w:val="00DF3AA4"/>
    <w:rsid w:val="00DF5516"/>
    <w:rsid w:val="00DF5A40"/>
    <w:rsid w:val="00DF73A3"/>
    <w:rsid w:val="00DF7B51"/>
    <w:rsid w:val="00E01008"/>
    <w:rsid w:val="00E026A6"/>
    <w:rsid w:val="00E04058"/>
    <w:rsid w:val="00E109E2"/>
    <w:rsid w:val="00E10FA3"/>
    <w:rsid w:val="00E12F9B"/>
    <w:rsid w:val="00E17DD7"/>
    <w:rsid w:val="00E257A8"/>
    <w:rsid w:val="00E30944"/>
    <w:rsid w:val="00E319A1"/>
    <w:rsid w:val="00E34199"/>
    <w:rsid w:val="00E34879"/>
    <w:rsid w:val="00E35EF2"/>
    <w:rsid w:val="00E36266"/>
    <w:rsid w:val="00E37C5E"/>
    <w:rsid w:val="00E45B96"/>
    <w:rsid w:val="00E46678"/>
    <w:rsid w:val="00E47DA9"/>
    <w:rsid w:val="00E50033"/>
    <w:rsid w:val="00E52429"/>
    <w:rsid w:val="00E52D55"/>
    <w:rsid w:val="00E5327C"/>
    <w:rsid w:val="00E62D37"/>
    <w:rsid w:val="00E651C1"/>
    <w:rsid w:val="00E70EBA"/>
    <w:rsid w:val="00E726E9"/>
    <w:rsid w:val="00E80EE6"/>
    <w:rsid w:val="00E82154"/>
    <w:rsid w:val="00E8342B"/>
    <w:rsid w:val="00E850BD"/>
    <w:rsid w:val="00E8666E"/>
    <w:rsid w:val="00E8787F"/>
    <w:rsid w:val="00E96896"/>
    <w:rsid w:val="00E96C64"/>
    <w:rsid w:val="00E96CFD"/>
    <w:rsid w:val="00E97FA1"/>
    <w:rsid w:val="00EA00F1"/>
    <w:rsid w:val="00EA018B"/>
    <w:rsid w:val="00EA0842"/>
    <w:rsid w:val="00EA143B"/>
    <w:rsid w:val="00EA1EE4"/>
    <w:rsid w:val="00EA2152"/>
    <w:rsid w:val="00EA3F58"/>
    <w:rsid w:val="00EA5481"/>
    <w:rsid w:val="00EA5946"/>
    <w:rsid w:val="00EA63F5"/>
    <w:rsid w:val="00EA6439"/>
    <w:rsid w:val="00EA7893"/>
    <w:rsid w:val="00EB0437"/>
    <w:rsid w:val="00EB20CB"/>
    <w:rsid w:val="00EB2440"/>
    <w:rsid w:val="00EB31CD"/>
    <w:rsid w:val="00EB33C6"/>
    <w:rsid w:val="00EC7F39"/>
    <w:rsid w:val="00ED3980"/>
    <w:rsid w:val="00ED75DA"/>
    <w:rsid w:val="00EE2B9F"/>
    <w:rsid w:val="00EE3E31"/>
    <w:rsid w:val="00EE444F"/>
    <w:rsid w:val="00EE4C21"/>
    <w:rsid w:val="00EE7373"/>
    <w:rsid w:val="00EF0B25"/>
    <w:rsid w:val="00EF3421"/>
    <w:rsid w:val="00EF38E8"/>
    <w:rsid w:val="00F01501"/>
    <w:rsid w:val="00F01CD2"/>
    <w:rsid w:val="00F02E73"/>
    <w:rsid w:val="00F05866"/>
    <w:rsid w:val="00F122D9"/>
    <w:rsid w:val="00F17AA7"/>
    <w:rsid w:val="00F22304"/>
    <w:rsid w:val="00F24123"/>
    <w:rsid w:val="00F24B97"/>
    <w:rsid w:val="00F26256"/>
    <w:rsid w:val="00F301A2"/>
    <w:rsid w:val="00F3211E"/>
    <w:rsid w:val="00F333E2"/>
    <w:rsid w:val="00F33D40"/>
    <w:rsid w:val="00F3736B"/>
    <w:rsid w:val="00F4237C"/>
    <w:rsid w:val="00F43E4B"/>
    <w:rsid w:val="00F45260"/>
    <w:rsid w:val="00F469C1"/>
    <w:rsid w:val="00F507B5"/>
    <w:rsid w:val="00F517A1"/>
    <w:rsid w:val="00F53C3B"/>
    <w:rsid w:val="00F54BE0"/>
    <w:rsid w:val="00F57F1D"/>
    <w:rsid w:val="00F62B29"/>
    <w:rsid w:val="00F62C25"/>
    <w:rsid w:val="00F649CF"/>
    <w:rsid w:val="00F65958"/>
    <w:rsid w:val="00F659C9"/>
    <w:rsid w:val="00F66D7B"/>
    <w:rsid w:val="00F7041E"/>
    <w:rsid w:val="00F704BB"/>
    <w:rsid w:val="00F71580"/>
    <w:rsid w:val="00F71E41"/>
    <w:rsid w:val="00F726AF"/>
    <w:rsid w:val="00F819D9"/>
    <w:rsid w:val="00F81EAB"/>
    <w:rsid w:val="00F8310E"/>
    <w:rsid w:val="00F831A4"/>
    <w:rsid w:val="00F903D4"/>
    <w:rsid w:val="00F93811"/>
    <w:rsid w:val="00FA00A1"/>
    <w:rsid w:val="00FA3CB2"/>
    <w:rsid w:val="00FA471D"/>
    <w:rsid w:val="00FA5361"/>
    <w:rsid w:val="00FA55A0"/>
    <w:rsid w:val="00FA5CB7"/>
    <w:rsid w:val="00FA7CA6"/>
    <w:rsid w:val="00FB23D2"/>
    <w:rsid w:val="00FB5F5F"/>
    <w:rsid w:val="00FC1FC5"/>
    <w:rsid w:val="00FC2A26"/>
    <w:rsid w:val="00FC5056"/>
    <w:rsid w:val="00FC5301"/>
    <w:rsid w:val="00FC5CEE"/>
    <w:rsid w:val="00FC6552"/>
    <w:rsid w:val="00FC7269"/>
    <w:rsid w:val="00FC7DF6"/>
    <w:rsid w:val="00FD2155"/>
    <w:rsid w:val="00FD2814"/>
    <w:rsid w:val="00FD457F"/>
    <w:rsid w:val="00FD5193"/>
    <w:rsid w:val="00FD58EA"/>
    <w:rsid w:val="00FE062B"/>
    <w:rsid w:val="00FE2260"/>
    <w:rsid w:val="00FE4B47"/>
    <w:rsid w:val="00FE524B"/>
    <w:rsid w:val="00FF62EF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C7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A85"/>
    <w:pPr>
      <w:ind w:left="720"/>
      <w:contextualSpacing/>
    </w:pPr>
  </w:style>
  <w:style w:type="paragraph" w:customStyle="1" w:styleId="a4">
    <w:name w:val="Содержимое таблицы"/>
    <w:basedOn w:val="a"/>
    <w:rsid w:val="006F2ACD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table" w:styleId="a5">
    <w:name w:val="Table Grid"/>
    <w:basedOn w:val="a1"/>
    <w:uiPriority w:val="59"/>
    <w:rsid w:val="006F2A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F2A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3C75B2"/>
    <w:pPr>
      <w:suppressAutoHyphens/>
      <w:spacing w:after="0" w:line="240" w:lineRule="auto"/>
      <w:ind w:firstLine="836"/>
      <w:jc w:val="both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AB35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56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rsid w:val="001947A3"/>
    <w:pPr>
      <w:widowControl w:val="0"/>
      <w:suppressAutoHyphens/>
      <w:spacing w:after="0" w:line="240" w:lineRule="auto"/>
    </w:pPr>
    <w:rPr>
      <w:rFonts w:ascii="Times New Roman" w:eastAsia="Arial Unicode MS" w:hAnsi="Times New Roman"/>
      <w:kern w:val="1"/>
      <w:sz w:val="20"/>
      <w:szCs w:val="20"/>
      <w:lang w:eastAsia="ar-SA"/>
    </w:rPr>
  </w:style>
  <w:style w:type="character" w:customStyle="1" w:styleId="a9">
    <w:name w:val="Текст сноски Знак"/>
    <w:basedOn w:val="a0"/>
    <w:link w:val="a8"/>
    <w:rsid w:val="001947A3"/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character" w:styleId="aa">
    <w:name w:val="footnote reference"/>
    <w:rsid w:val="001947A3"/>
    <w:rPr>
      <w:vertAlign w:val="superscript"/>
    </w:rPr>
  </w:style>
  <w:style w:type="paragraph" w:styleId="ab">
    <w:name w:val="No Spacing"/>
    <w:uiPriority w:val="1"/>
    <w:qFormat/>
    <w:rsid w:val="00DF3A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link w:val="ConsPlusTitle0"/>
    <w:uiPriority w:val="99"/>
    <w:rsid w:val="00353A6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ConsPlusTitle0">
    <w:name w:val="ConsPlusTitle Знак"/>
    <w:link w:val="ConsPlusTitle"/>
    <w:uiPriority w:val="99"/>
    <w:rsid w:val="00353A6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uiPriority w:val="99"/>
    <w:rsid w:val="00990D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765F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65F99"/>
    <w:rPr>
      <w:rFonts w:ascii="Calibri" w:eastAsia="Times New Roman" w:hAnsi="Calibri" w:cs="Times New Roman"/>
      <w:lang w:eastAsia="ru-RU"/>
    </w:rPr>
  </w:style>
  <w:style w:type="paragraph" w:styleId="ae">
    <w:name w:val="footer"/>
    <w:basedOn w:val="a"/>
    <w:link w:val="af"/>
    <w:uiPriority w:val="99"/>
    <w:unhideWhenUsed/>
    <w:rsid w:val="00765F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65F99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C7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A85"/>
    <w:pPr>
      <w:ind w:left="720"/>
      <w:contextualSpacing/>
    </w:pPr>
  </w:style>
  <w:style w:type="paragraph" w:customStyle="1" w:styleId="a4">
    <w:name w:val="Содержимое таблицы"/>
    <w:basedOn w:val="a"/>
    <w:rsid w:val="006F2ACD"/>
    <w:pPr>
      <w:widowControl w:val="0"/>
      <w:suppressLineNumbers/>
      <w:suppressAutoHyphens/>
      <w:spacing w:after="0" w:line="240" w:lineRule="auto"/>
    </w:pPr>
    <w:rPr>
      <w:rFonts w:ascii="Arial" w:eastAsia="Arial Unicode MS" w:hAnsi="Arial" w:cs="Mangal"/>
      <w:kern w:val="1"/>
      <w:sz w:val="20"/>
      <w:szCs w:val="24"/>
      <w:lang w:eastAsia="hi-IN" w:bidi="hi-IN"/>
    </w:rPr>
  </w:style>
  <w:style w:type="table" w:styleId="a5">
    <w:name w:val="Table Grid"/>
    <w:basedOn w:val="a1"/>
    <w:uiPriority w:val="59"/>
    <w:rsid w:val="006F2A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6F2A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с отступом 21"/>
    <w:basedOn w:val="a"/>
    <w:rsid w:val="003C75B2"/>
    <w:pPr>
      <w:suppressAutoHyphens/>
      <w:spacing w:after="0" w:line="240" w:lineRule="auto"/>
      <w:ind w:firstLine="836"/>
      <w:jc w:val="both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AB35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56A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rsid w:val="001947A3"/>
    <w:pPr>
      <w:widowControl w:val="0"/>
      <w:suppressAutoHyphens/>
      <w:spacing w:after="0" w:line="240" w:lineRule="auto"/>
    </w:pPr>
    <w:rPr>
      <w:rFonts w:ascii="Times New Roman" w:eastAsia="Arial Unicode MS" w:hAnsi="Times New Roman"/>
      <w:kern w:val="1"/>
      <w:sz w:val="20"/>
      <w:szCs w:val="20"/>
      <w:lang w:eastAsia="ar-SA"/>
    </w:rPr>
  </w:style>
  <w:style w:type="character" w:customStyle="1" w:styleId="a9">
    <w:name w:val="Текст сноски Знак"/>
    <w:basedOn w:val="a0"/>
    <w:link w:val="a8"/>
    <w:rsid w:val="001947A3"/>
    <w:rPr>
      <w:rFonts w:ascii="Times New Roman" w:eastAsia="Arial Unicode MS" w:hAnsi="Times New Roman" w:cs="Times New Roman"/>
      <w:kern w:val="1"/>
      <w:sz w:val="20"/>
      <w:szCs w:val="20"/>
      <w:lang w:eastAsia="ar-SA"/>
    </w:rPr>
  </w:style>
  <w:style w:type="character" w:styleId="aa">
    <w:name w:val="footnote reference"/>
    <w:rsid w:val="001947A3"/>
    <w:rPr>
      <w:vertAlign w:val="superscript"/>
    </w:rPr>
  </w:style>
  <w:style w:type="paragraph" w:styleId="ab">
    <w:name w:val="No Spacing"/>
    <w:uiPriority w:val="1"/>
    <w:qFormat/>
    <w:rsid w:val="00DF3A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link w:val="ConsPlusTitle0"/>
    <w:uiPriority w:val="99"/>
    <w:rsid w:val="00353A6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ConsPlusTitle0">
    <w:name w:val="ConsPlusTitle Знак"/>
    <w:link w:val="ConsPlusTitle"/>
    <w:uiPriority w:val="99"/>
    <w:rsid w:val="00353A6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uiPriority w:val="99"/>
    <w:rsid w:val="00990D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765F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765F99"/>
    <w:rPr>
      <w:rFonts w:ascii="Calibri" w:eastAsia="Times New Roman" w:hAnsi="Calibri" w:cs="Times New Roman"/>
      <w:lang w:eastAsia="ru-RU"/>
    </w:rPr>
  </w:style>
  <w:style w:type="paragraph" w:styleId="ae">
    <w:name w:val="footer"/>
    <w:basedOn w:val="a"/>
    <w:link w:val="af"/>
    <w:uiPriority w:val="99"/>
    <w:unhideWhenUsed/>
    <w:rsid w:val="00765F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765F9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9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4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3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4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4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8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1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AEE25-E9ED-49A4-A4B8-395C76CC3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633</TotalTime>
  <Pages>53</Pages>
  <Words>17407</Words>
  <Characters>99224</Characters>
  <Application>Microsoft Office Word</Application>
  <DocSecurity>0</DocSecurity>
  <Lines>826</Lines>
  <Paragraphs>232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Анатольевна</dc:creator>
  <cp:keywords/>
  <dc:description/>
  <cp:lastModifiedBy>Лилия Анатольевна</cp:lastModifiedBy>
  <cp:revision>189</cp:revision>
  <cp:lastPrinted>2018-04-27T04:10:00Z</cp:lastPrinted>
  <dcterms:created xsi:type="dcterms:W3CDTF">2018-04-24T07:05:00Z</dcterms:created>
  <dcterms:modified xsi:type="dcterms:W3CDTF">2018-05-10T04:59:00Z</dcterms:modified>
</cp:coreProperties>
</file>